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CB28" w14:textId="77777777" w:rsidR="007A03C9" w:rsidRPr="002003BE" w:rsidRDefault="007A03C9" w:rsidP="007A03C9">
      <w:pPr>
        <w:rPr>
          <w:rFonts w:cs="Verdana"/>
        </w:rPr>
      </w:pPr>
      <w:r w:rsidRPr="002003BE">
        <w:rPr>
          <w:rFonts w:cs="Verdana"/>
          <w:noProof/>
          <w:lang w:val="es-ES" w:eastAsia="es-ES"/>
        </w:rPr>
        <w:drawing>
          <wp:inline distT="0" distB="0" distL="0" distR="0" wp14:anchorId="71064A7A" wp14:editId="19643145">
            <wp:extent cx="3481579" cy="1714500"/>
            <wp:effectExtent l="0" t="0" r="5080" b="0"/>
            <wp:docPr id="1" name="Picture 1"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BU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759" cy="1717051"/>
                    </a:xfrm>
                    <a:prstGeom prst="rect">
                      <a:avLst/>
                    </a:prstGeom>
                    <a:noFill/>
                    <a:ln>
                      <a:noFill/>
                    </a:ln>
                  </pic:spPr>
                </pic:pic>
              </a:graphicData>
            </a:graphic>
          </wp:inline>
        </w:drawing>
      </w:r>
    </w:p>
    <w:p w14:paraId="26B9A935" w14:textId="77777777" w:rsidR="007A03C9" w:rsidRPr="002003BE" w:rsidRDefault="007A03C9" w:rsidP="007A03C9">
      <w:pPr>
        <w:rPr>
          <w:rFonts w:cs="Verdana"/>
        </w:rPr>
      </w:pPr>
    </w:p>
    <w:p w14:paraId="3B9D0A7B" w14:textId="77777777" w:rsidR="007A03C9" w:rsidRPr="002003BE" w:rsidRDefault="007A03C9" w:rsidP="007A03C9">
      <w:pPr>
        <w:rPr>
          <w:rFonts w:cs="Verdana"/>
        </w:rPr>
      </w:pPr>
    </w:p>
    <w:p w14:paraId="12A7DB51" w14:textId="77777777" w:rsidR="007A03C9" w:rsidRPr="002003BE" w:rsidRDefault="007A03C9" w:rsidP="007A03C9">
      <w:pPr>
        <w:rPr>
          <w:rFonts w:cs="Verdana"/>
          <w:b/>
        </w:rPr>
      </w:pPr>
    </w:p>
    <w:p w14:paraId="4C95629B" w14:textId="77777777" w:rsidR="007A03C9" w:rsidRPr="007A03C9" w:rsidRDefault="007A03C9" w:rsidP="007A03C9">
      <w:pPr>
        <w:rPr>
          <w:rFonts w:cs="Verdana"/>
          <w:b/>
          <w:lang w:val="es-ES_tradnl"/>
        </w:rPr>
      </w:pPr>
      <w:r w:rsidRPr="007A03C9">
        <w:rPr>
          <w:rFonts w:cs="Verdana"/>
          <w:b/>
          <w:lang w:val="es-ES_tradnl"/>
        </w:rPr>
        <w:t>BOLETÍN ELECTRÓNICO DE LA UMC</w:t>
      </w:r>
    </w:p>
    <w:p w14:paraId="19F4A648" w14:textId="77777777" w:rsidR="007A03C9" w:rsidRPr="007A03C9" w:rsidRDefault="007A03C9" w:rsidP="007A03C9">
      <w:pPr>
        <w:rPr>
          <w:rFonts w:cs="Verdana"/>
          <w:b/>
          <w:lang w:val="es-ES_tradnl"/>
        </w:rPr>
      </w:pPr>
      <w:r w:rsidRPr="007A03C9">
        <w:rPr>
          <w:rFonts w:cs="Verdana"/>
          <w:b/>
          <w:lang w:val="es-ES_tradnl"/>
        </w:rPr>
        <w:t>VOLUMEN 14, Nº 3</w:t>
      </w:r>
    </w:p>
    <w:p w14:paraId="599BE70E" w14:textId="4F7CB72E" w:rsidR="007A03C9" w:rsidRPr="007A03C9" w:rsidRDefault="005A7480" w:rsidP="007A03C9">
      <w:pPr>
        <w:rPr>
          <w:rFonts w:cs="Verdana"/>
          <w:b/>
          <w:lang w:val="es-ES_tradnl"/>
        </w:rPr>
      </w:pPr>
      <w:r w:rsidRPr="005A7480">
        <w:rPr>
          <w:rFonts w:cs="Verdana"/>
          <w:b/>
          <w:lang w:val="es-ES_tradnl"/>
        </w:rPr>
        <w:t>JULIO 2018</w:t>
      </w:r>
    </w:p>
    <w:p w14:paraId="4CFBE831" w14:textId="77777777" w:rsidR="007A03C9" w:rsidRPr="007A03C9" w:rsidRDefault="007A03C9" w:rsidP="007A03C9">
      <w:pPr>
        <w:rPr>
          <w:rFonts w:cs="Verdana"/>
          <w:b/>
          <w:lang w:val="es-ES_tradnl"/>
        </w:rPr>
      </w:pPr>
    </w:p>
    <w:p w14:paraId="77076D0C" w14:textId="77777777" w:rsidR="007A03C9" w:rsidRPr="007A03C9" w:rsidRDefault="007A03C9" w:rsidP="007A03C9">
      <w:pPr>
        <w:rPr>
          <w:rFonts w:cs="Verdana"/>
          <w:lang w:val="es-ES_tradnl"/>
        </w:rPr>
      </w:pPr>
      <w:r w:rsidRPr="007A03C9">
        <w:rPr>
          <w:rFonts w:cs="Verdana"/>
          <w:u w:val="single"/>
          <w:lang w:val="es-ES_tradnl"/>
        </w:rPr>
        <w:t>Póngase en contacto con nosotros</w:t>
      </w:r>
      <w:r w:rsidRPr="007A03C9">
        <w:rPr>
          <w:rFonts w:cs="Verdana"/>
          <w:lang w:val="es-ES_tradnl"/>
        </w:rPr>
        <w:t>:</w:t>
      </w:r>
    </w:p>
    <w:p w14:paraId="72EF6FF9" w14:textId="77777777" w:rsidR="007A03C9" w:rsidRPr="007A03C9" w:rsidRDefault="007A03C9" w:rsidP="007A03C9">
      <w:pPr>
        <w:rPr>
          <w:rFonts w:cs="Verdana"/>
          <w:lang w:val="es-ES_tradnl"/>
        </w:rPr>
      </w:pPr>
    </w:p>
    <w:p w14:paraId="66A7A528" w14:textId="77777777" w:rsidR="007A03C9" w:rsidRPr="007A03C9" w:rsidRDefault="007A03C9" w:rsidP="007A03C9">
      <w:pPr>
        <w:rPr>
          <w:rFonts w:cs="Verdana"/>
          <w:lang w:val="es-ES_tradnl"/>
        </w:rPr>
      </w:pPr>
      <w:r w:rsidRPr="007A03C9">
        <w:rPr>
          <w:rFonts w:cs="Verdana"/>
          <w:lang w:val="es-ES_tradnl"/>
        </w:rPr>
        <w:t>Unión Mundial de Ciegos</w:t>
      </w:r>
    </w:p>
    <w:p w14:paraId="4877D98E" w14:textId="77777777" w:rsidR="007A03C9" w:rsidRPr="007A03C9" w:rsidRDefault="007A03C9" w:rsidP="007A03C9">
      <w:pPr>
        <w:rPr>
          <w:rFonts w:cs="Verdana"/>
          <w:lang w:val="es-ES_tradnl"/>
        </w:rPr>
      </w:pPr>
      <w:r w:rsidRPr="007A03C9">
        <w:rPr>
          <w:rFonts w:cs="Verdana"/>
          <w:lang w:val="es-ES_tradnl"/>
        </w:rPr>
        <w:t xml:space="preserve">1929 </w:t>
      </w:r>
      <w:proofErr w:type="spellStart"/>
      <w:r w:rsidRPr="007A03C9">
        <w:rPr>
          <w:rFonts w:cs="Verdana"/>
          <w:lang w:val="es-ES_tradnl"/>
        </w:rPr>
        <w:t>Bayview</w:t>
      </w:r>
      <w:proofErr w:type="spellEnd"/>
      <w:r w:rsidRPr="007A03C9">
        <w:rPr>
          <w:rFonts w:cs="Verdana"/>
          <w:lang w:val="es-ES_tradnl"/>
        </w:rPr>
        <w:t xml:space="preserve"> Avenue </w:t>
      </w:r>
    </w:p>
    <w:p w14:paraId="38E1F740" w14:textId="77777777" w:rsidR="007A03C9" w:rsidRPr="007A03C9" w:rsidRDefault="007A03C9" w:rsidP="007A03C9">
      <w:pPr>
        <w:rPr>
          <w:rFonts w:cs="Verdana"/>
          <w:lang w:val="es-ES_tradnl"/>
        </w:rPr>
      </w:pPr>
      <w:r w:rsidRPr="007A03C9">
        <w:rPr>
          <w:rFonts w:cs="Verdana"/>
          <w:lang w:val="es-ES_tradnl"/>
        </w:rPr>
        <w:t xml:space="preserve">Toronto, Ontario, Canadá </w:t>
      </w:r>
    </w:p>
    <w:p w14:paraId="4FD723D9" w14:textId="77777777" w:rsidR="007A03C9" w:rsidRPr="007A03C9" w:rsidRDefault="007A03C9" w:rsidP="007A03C9">
      <w:pPr>
        <w:rPr>
          <w:rFonts w:cs="Verdana"/>
          <w:lang w:val="es-ES_tradnl"/>
        </w:rPr>
      </w:pPr>
      <w:r w:rsidRPr="007A03C9">
        <w:rPr>
          <w:rFonts w:cs="Verdana"/>
          <w:lang w:val="es-ES_tradnl"/>
        </w:rPr>
        <w:t>M4G 3E8</w:t>
      </w:r>
    </w:p>
    <w:p w14:paraId="0B870E42" w14:textId="77777777" w:rsidR="007A03C9" w:rsidRPr="007A03C9" w:rsidRDefault="007A03C9" w:rsidP="007A03C9">
      <w:pPr>
        <w:rPr>
          <w:rFonts w:cs="Verdana"/>
          <w:b/>
          <w:lang w:val="es-ES_tradnl"/>
        </w:rPr>
      </w:pPr>
    </w:p>
    <w:p w14:paraId="573AA5F5" w14:textId="77777777" w:rsidR="007A03C9" w:rsidRPr="007A03C9" w:rsidRDefault="007A03C9" w:rsidP="007A03C9">
      <w:pPr>
        <w:spacing w:line="360" w:lineRule="auto"/>
        <w:rPr>
          <w:rFonts w:cs="Verdana"/>
          <w:lang w:val="es-ES_tradnl"/>
        </w:rPr>
      </w:pPr>
      <w:r w:rsidRPr="007A03C9">
        <w:rPr>
          <w:rFonts w:cs="Verdana"/>
          <w:b/>
          <w:lang w:val="es-ES_tradnl"/>
        </w:rPr>
        <w:t>Teléfono:</w:t>
      </w:r>
      <w:r w:rsidRPr="007A03C9">
        <w:rPr>
          <w:rFonts w:cs="Verdana"/>
          <w:lang w:val="es-ES_tradnl"/>
        </w:rPr>
        <w:t xml:space="preserve"> 1-416-486-9698 </w:t>
      </w:r>
    </w:p>
    <w:p w14:paraId="7FFD99BE" w14:textId="77777777" w:rsidR="007A03C9" w:rsidRPr="007A03C9" w:rsidRDefault="007A03C9" w:rsidP="007A03C9">
      <w:pPr>
        <w:spacing w:line="360" w:lineRule="auto"/>
        <w:rPr>
          <w:rFonts w:cs="Verdana"/>
          <w:lang w:val="es-ES_tradnl"/>
        </w:rPr>
      </w:pPr>
      <w:r w:rsidRPr="007A03C9">
        <w:rPr>
          <w:rFonts w:cs="Verdana"/>
          <w:b/>
          <w:lang w:val="es-ES_tradnl"/>
        </w:rPr>
        <w:t>Fax:</w:t>
      </w:r>
      <w:r w:rsidRPr="007A03C9">
        <w:rPr>
          <w:rFonts w:cs="Verdana"/>
          <w:lang w:val="es-ES_tradnl"/>
        </w:rPr>
        <w:t xml:space="preserve"> 1-416-486-8107</w:t>
      </w:r>
    </w:p>
    <w:p w14:paraId="3F0003E3" w14:textId="77777777" w:rsidR="007A03C9" w:rsidRPr="007A03C9" w:rsidRDefault="007A03C9" w:rsidP="007A03C9">
      <w:pPr>
        <w:spacing w:line="360" w:lineRule="auto"/>
        <w:rPr>
          <w:rFonts w:cs="Verdana"/>
          <w:lang w:val="es-ES_tradnl"/>
        </w:rPr>
      </w:pPr>
      <w:r w:rsidRPr="007A03C9">
        <w:rPr>
          <w:rFonts w:cs="Verdana"/>
          <w:b/>
          <w:lang w:val="es-ES_tradnl"/>
        </w:rPr>
        <w:t>Email:</w:t>
      </w:r>
      <w:r w:rsidRPr="007A03C9">
        <w:rPr>
          <w:rFonts w:cs="Verdana"/>
          <w:lang w:val="es-ES_tradnl"/>
        </w:rPr>
        <w:t xml:space="preserve"> </w:t>
      </w:r>
      <w:hyperlink r:id="rId11" w:history="1">
        <w:r w:rsidRPr="007A03C9">
          <w:rPr>
            <w:rStyle w:val="Hyperlink"/>
            <w:rFonts w:cs="Verdana"/>
            <w:lang w:val="es-ES_tradnl"/>
          </w:rPr>
          <w:t>info@wbu.ngo</w:t>
        </w:r>
      </w:hyperlink>
      <w:r w:rsidRPr="007A03C9">
        <w:rPr>
          <w:rFonts w:cs="Verdana"/>
          <w:lang w:val="es-ES_tradnl"/>
        </w:rPr>
        <w:t xml:space="preserve"> </w:t>
      </w:r>
    </w:p>
    <w:p w14:paraId="7EA1EAA9" w14:textId="77777777" w:rsidR="007A03C9" w:rsidRPr="007A03C9" w:rsidRDefault="007A03C9" w:rsidP="007A03C9">
      <w:pPr>
        <w:spacing w:line="360" w:lineRule="auto"/>
        <w:rPr>
          <w:rFonts w:cs="Verdana"/>
          <w:lang w:val="es-ES_tradnl"/>
        </w:rPr>
      </w:pPr>
      <w:r w:rsidRPr="007A03C9">
        <w:rPr>
          <w:rFonts w:cs="Verdana"/>
          <w:b/>
          <w:lang w:val="es-ES_tradnl"/>
        </w:rPr>
        <w:t xml:space="preserve">Sitio web: </w:t>
      </w:r>
      <w:hyperlink r:id="rId12" w:history="1">
        <w:r w:rsidRPr="007A03C9">
          <w:rPr>
            <w:rStyle w:val="Hyperlink"/>
            <w:rFonts w:cs="Verdana"/>
            <w:lang w:val="es-ES_tradnl"/>
          </w:rPr>
          <w:t>www.wbu.ngo</w:t>
        </w:r>
      </w:hyperlink>
      <w:r w:rsidRPr="007A03C9">
        <w:rPr>
          <w:rFonts w:cs="Verdana"/>
          <w:b/>
          <w:lang w:val="es-ES_tradnl"/>
        </w:rPr>
        <w:t xml:space="preserve"> </w:t>
      </w:r>
    </w:p>
    <w:p w14:paraId="24B45560" w14:textId="77777777" w:rsidR="007A03C9" w:rsidRPr="007A03C9" w:rsidRDefault="007A03C9" w:rsidP="007A03C9">
      <w:pPr>
        <w:spacing w:line="360" w:lineRule="auto"/>
        <w:rPr>
          <w:rFonts w:cs="Verdana"/>
          <w:lang w:val="es-ES_tradnl"/>
        </w:rPr>
      </w:pPr>
      <w:r w:rsidRPr="007A03C9">
        <w:rPr>
          <w:rFonts w:cs="Verdana"/>
          <w:b/>
          <w:lang w:val="es-ES_tradnl"/>
        </w:rPr>
        <w:t>Twitter:</w:t>
      </w:r>
      <w:r w:rsidRPr="007A03C9">
        <w:rPr>
          <w:rFonts w:cs="Verdana"/>
          <w:lang w:val="es-ES_tradnl"/>
        </w:rPr>
        <w:t xml:space="preserve"> </w:t>
      </w:r>
      <w:hyperlink r:id="rId13" w:history="1">
        <w:r w:rsidRPr="007A03C9">
          <w:rPr>
            <w:rStyle w:val="Hyperlink"/>
            <w:rFonts w:cs="Verdana"/>
            <w:lang w:val="es-ES_tradnl"/>
          </w:rPr>
          <w:t>@BlindUnion</w:t>
        </w:r>
      </w:hyperlink>
      <w:r w:rsidRPr="007A03C9">
        <w:rPr>
          <w:rFonts w:cs="Verdana"/>
          <w:lang w:val="es-ES_tradnl"/>
        </w:rPr>
        <w:t xml:space="preserve"> </w:t>
      </w:r>
    </w:p>
    <w:p w14:paraId="353C00A5" w14:textId="77777777" w:rsidR="007A03C9" w:rsidRPr="007A03C9" w:rsidRDefault="007A03C9" w:rsidP="007A03C9">
      <w:pPr>
        <w:spacing w:line="360" w:lineRule="auto"/>
        <w:rPr>
          <w:rFonts w:cs="Verdana"/>
          <w:lang w:val="es-ES_tradnl"/>
        </w:rPr>
      </w:pPr>
      <w:r w:rsidRPr="007A03C9">
        <w:rPr>
          <w:rFonts w:cs="Verdana"/>
          <w:b/>
          <w:lang w:val="es-ES_tradnl"/>
        </w:rPr>
        <w:t xml:space="preserve">Facebook: </w:t>
      </w:r>
      <w:hyperlink r:id="rId14" w:history="1">
        <w:r w:rsidRPr="007A03C9">
          <w:rPr>
            <w:rStyle w:val="Hyperlink"/>
            <w:rFonts w:cs="Verdana"/>
            <w:lang w:val="es-ES_tradnl"/>
          </w:rPr>
          <w:t>www.facebook.com/BlindUnion</w:t>
        </w:r>
      </w:hyperlink>
      <w:r w:rsidRPr="007A03C9">
        <w:rPr>
          <w:rFonts w:cs="Verdana"/>
          <w:lang w:val="es-ES_tradnl"/>
        </w:rPr>
        <w:t xml:space="preserve"> </w:t>
      </w:r>
    </w:p>
    <w:p w14:paraId="59F17954" w14:textId="77777777" w:rsidR="007A03C9" w:rsidRPr="007A03C9" w:rsidRDefault="007A03C9" w:rsidP="007A03C9">
      <w:pPr>
        <w:spacing w:line="360" w:lineRule="auto"/>
        <w:rPr>
          <w:rFonts w:cs="Verdana"/>
          <w:lang w:val="es-ES_tradnl"/>
        </w:rPr>
      </w:pPr>
    </w:p>
    <w:p w14:paraId="1FC87EFB" w14:textId="77777777" w:rsidR="007A03C9" w:rsidRPr="007A03C9" w:rsidRDefault="007A03C9" w:rsidP="007A03C9">
      <w:pPr>
        <w:spacing w:line="360" w:lineRule="auto"/>
        <w:rPr>
          <w:rFonts w:cs="Verdana"/>
          <w:lang w:val="es-ES_tradnl"/>
        </w:rPr>
      </w:pPr>
    </w:p>
    <w:p w14:paraId="69BC3980" w14:textId="77777777" w:rsidR="007A03C9" w:rsidRPr="007A03C9" w:rsidRDefault="007A03C9" w:rsidP="007A03C9">
      <w:pPr>
        <w:spacing w:after="200" w:line="276" w:lineRule="auto"/>
        <w:rPr>
          <w:rFonts w:cs="Verdana"/>
          <w:b/>
          <w:lang w:val="es-ES_tradnl"/>
        </w:rPr>
      </w:pPr>
      <w:r w:rsidRPr="007A03C9">
        <w:rPr>
          <w:rFonts w:cs="Verdana"/>
          <w:b/>
          <w:lang w:val="es-ES_tradnl"/>
        </w:rPr>
        <w:t>¡Cambiar lo que significa ser ciego!</w:t>
      </w:r>
      <w:r w:rsidRPr="007A03C9">
        <w:rPr>
          <w:rFonts w:cs="Verdana"/>
          <w:b/>
          <w:lang w:val="es-ES_tradnl"/>
        </w:rPr>
        <w:br w:type="page"/>
      </w:r>
    </w:p>
    <w:bookmarkStart w:id="0" w:name="_Toc441573139" w:displacedByCustomXml="next"/>
    <w:bookmarkStart w:id="1" w:name="_Toc433802842" w:displacedByCustomXml="next"/>
    <w:bookmarkStart w:id="2" w:name="wbu_regions" w:displacedByCustomXml="next"/>
    <w:sdt>
      <w:sdtPr>
        <w:rPr>
          <w:rFonts w:ascii="Verdana" w:eastAsia="Calibri" w:hAnsi="Verdana" w:cs="Arial"/>
          <w:b w:val="0"/>
          <w:bCs w:val="0"/>
          <w:caps/>
          <w:noProof/>
          <w:color w:val="auto"/>
          <w:szCs w:val="26"/>
          <w:lang w:val="es-ES_tradnl" w:eastAsia="en-CA"/>
        </w:rPr>
        <w:id w:val="-519635807"/>
        <w:docPartObj>
          <w:docPartGallery w:val="Table of Contents"/>
          <w:docPartUnique/>
        </w:docPartObj>
      </w:sdtPr>
      <w:sdtEndPr>
        <w:rPr>
          <w:b/>
          <w:szCs w:val="20"/>
        </w:rPr>
      </w:sdtEndPr>
      <w:sdtContent>
        <w:p w14:paraId="74F6C6ED" w14:textId="77777777" w:rsidR="007A03C9" w:rsidRPr="004D70AD" w:rsidRDefault="007A03C9" w:rsidP="007A03C9">
          <w:pPr>
            <w:pStyle w:val="TOCHeading"/>
            <w:spacing w:before="100" w:beforeAutospacing="1" w:after="0"/>
            <w:rPr>
              <w:rFonts w:ascii="Verdana" w:hAnsi="Verdana"/>
              <w:b w:val="0"/>
              <w:color w:val="auto"/>
              <w:szCs w:val="26"/>
              <w:lang w:val="es-ES_tradnl"/>
            </w:rPr>
          </w:pPr>
        </w:p>
        <w:p w14:paraId="1649CCCB" w14:textId="3DDA5ADA" w:rsidR="004D70AD" w:rsidRPr="004D70AD" w:rsidRDefault="007A03C9">
          <w:pPr>
            <w:pStyle w:val="TOC2"/>
            <w:rPr>
              <w:rFonts w:asciiTheme="minorHAnsi" w:eastAsiaTheme="minorEastAsia" w:hAnsiTheme="minorHAnsi" w:cstheme="minorBidi"/>
              <w:b w:val="0"/>
              <w:caps w:val="0"/>
              <w:sz w:val="22"/>
              <w:szCs w:val="22"/>
              <w:lang w:val="en-US" w:eastAsia="en-US"/>
            </w:rPr>
          </w:pPr>
          <w:r w:rsidRPr="004D70AD">
            <w:rPr>
              <w:b w:val="0"/>
              <w:szCs w:val="26"/>
            </w:rPr>
            <w:fldChar w:fldCharType="begin"/>
          </w:r>
          <w:r w:rsidRPr="004D70AD">
            <w:rPr>
              <w:b w:val="0"/>
              <w:szCs w:val="26"/>
            </w:rPr>
            <w:instrText xml:space="preserve"> TOC \o "1-3" \h \z \u </w:instrText>
          </w:r>
          <w:r w:rsidRPr="004D70AD">
            <w:rPr>
              <w:b w:val="0"/>
              <w:szCs w:val="26"/>
            </w:rPr>
            <w:fldChar w:fldCharType="separate"/>
          </w:r>
          <w:hyperlink w:anchor="_Toc520380697" w:history="1">
            <w:r w:rsidR="004D70AD" w:rsidRPr="004D70AD">
              <w:rPr>
                <w:rStyle w:val="Hyperlink"/>
                <w:b w:val="0"/>
              </w:rPr>
              <w:t>CONTRIBUCIONES AL BOLETÍN ELECTRÓNICO</w:t>
            </w:r>
            <w:r w:rsidR="004D70AD" w:rsidRPr="004D70AD">
              <w:rPr>
                <w:b w:val="0"/>
                <w:webHidden/>
              </w:rPr>
              <w:tab/>
            </w:r>
            <w:r w:rsidR="004D70AD" w:rsidRPr="004D70AD">
              <w:rPr>
                <w:b w:val="0"/>
                <w:webHidden/>
              </w:rPr>
              <w:fldChar w:fldCharType="begin"/>
            </w:r>
            <w:r w:rsidR="004D70AD" w:rsidRPr="004D70AD">
              <w:rPr>
                <w:b w:val="0"/>
                <w:webHidden/>
              </w:rPr>
              <w:instrText xml:space="preserve"> PAGEREF _Toc520380697 \h </w:instrText>
            </w:r>
            <w:r w:rsidR="004D70AD" w:rsidRPr="004D70AD">
              <w:rPr>
                <w:b w:val="0"/>
                <w:webHidden/>
              </w:rPr>
            </w:r>
            <w:r w:rsidR="004D70AD" w:rsidRPr="004D70AD">
              <w:rPr>
                <w:b w:val="0"/>
                <w:webHidden/>
              </w:rPr>
              <w:fldChar w:fldCharType="separate"/>
            </w:r>
            <w:r w:rsidR="004D70AD" w:rsidRPr="004D70AD">
              <w:rPr>
                <w:b w:val="0"/>
                <w:webHidden/>
              </w:rPr>
              <w:t>4</w:t>
            </w:r>
            <w:r w:rsidR="004D70AD" w:rsidRPr="004D70AD">
              <w:rPr>
                <w:b w:val="0"/>
                <w:webHidden/>
              </w:rPr>
              <w:fldChar w:fldCharType="end"/>
            </w:r>
          </w:hyperlink>
        </w:p>
        <w:p w14:paraId="28423860" w14:textId="62E03D43"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698" w:history="1">
            <w:r w:rsidR="004D70AD" w:rsidRPr="004D70AD">
              <w:rPr>
                <w:rStyle w:val="Hyperlink"/>
                <w:b w:val="0"/>
              </w:rPr>
              <w:t>MENSAJE DEL PRESIDENTE</w:t>
            </w:r>
            <w:r w:rsidR="004D70AD" w:rsidRPr="004D70AD">
              <w:rPr>
                <w:webHidden/>
              </w:rPr>
              <w:tab/>
            </w:r>
            <w:r w:rsidR="004D70AD" w:rsidRPr="004D70AD">
              <w:rPr>
                <w:webHidden/>
              </w:rPr>
              <w:fldChar w:fldCharType="begin"/>
            </w:r>
            <w:r w:rsidR="004D70AD" w:rsidRPr="004D70AD">
              <w:rPr>
                <w:webHidden/>
              </w:rPr>
              <w:instrText xml:space="preserve"> PAGEREF _Toc520380698 \h </w:instrText>
            </w:r>
            <w:r w:rsidR="004D70AD" w:rsidRPr="004D70AD">
              <w:rPr>
                <w:webHidden/>
              </w:rPr>
            </w:r>
            <w:r w:rsidR="004D70AD" w:rsidRPr="004D70AD">
              <w:rPr>
                <w:webHidden/>
              </w:rPr>
              <w:fldChar w:fldCharType="separate"/>
            </w:r>
            <w:r w:rsidR="004D70AD" w:rsidRPr="004D70AD">
              <w:rPr>
                <w:webHidden/>
              </w:rPr>
              <w:t>4</w:t>
            </w:r>
            <w:r w:rsidR="004D70AD" w:rsidRPr="004D70AD">
              <w:rPr>
                <w:webHidden/>
              </w:rPr>
              <w:fldChar w:fldCharType="end"/>
            </w:r>
          </w:hyperlink>
        </w:p>
        <w:p w14:paraId="0F79904C" w14:textId="1E7D3EFE"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699" w:history="1">
            <w:r w:rsidR="004D70AD" w:rsidRPr="004D70AD">
              <w:rPr>
                <w:rStyle w:val="Hyperlink"/>
              </w:rPr>
              <w:t>NOTICIAS DE LA UMC</w:t>
            </w:r>
            <w:r w:rsidR="004D70AD" w:rsidRPr="004D70AD">
              <w:rPr>
                <w:webHidden/>
              </w:rPr>
              <w:tab/>
            </w:r>
            <w:r w:rsidR="004D70AD" w:rsidRPr="004D70AD">
              <w:rPr>
                <w:webHidden/>
              </w:rPr>
              <w:fldChar w:fldCharType="begin"/>
            </w:r>
            <w:r w:rsidR="004D70AD" w:rsidRPr="004D70AD">
              <w:rPr>
                <w:webHidden/>
              </w:rPr>
              <w:instrText xml:space="preserve"> PAGEREF _Toc520380699 \h </w:instrText>
            </w:r>
            <w:r w:rsidR="004D70AD" w:rsidRPr="004D70AD">
              <w:rPr>
                <w:webHidden/>
              </w:rPr>
            </w:r>
            <w:r w:rsidR="004D70AD" w:rsidRPr="004D70AD">
              <w:rPr>
                <w:webHidden/>
              </w:rPr>
              <w:fldChar w:fldCharType="separate"/>
            </w:r>
            <w:r w:rsidR="004D70AD" w:rsidRPr="004D70AD">
              <w:rPr>
                <w:webHidden/>
              </w:rPr>
              <w:t>6</w:t>
            </w:r>
            <w:r w:rsidR="004D70AD" w:rsidRPr="004D70AD">
              <w:rPr>
                <w:webHidden/>
              </w:rPr>
              <w:fldChar w:fldCharType="end"/>
            </w:r>
          </w:hyperlink>
        </w:p>
        <w:p w14:paraId="45A169C8" w14:textId="0B8621ED"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00" w:history="1">
            <w:r w:rsidR="004D70AD" w:rsidRPr="004D70AD">
              <w:rPr>
                <w:rStyle w:val="Hyperlink"/>
                <w:b w:val="0"/>
              </w:rPr>
              <w:t>REUNIÓN DEL COMITÉ EJECUTIVO DE LA UMC EN CANADÁ</w:t>
            </w:r>
            <w:r w:rsidR="004D70AD" w:rsidRPr="004D70AD">
              <w:rPr>
                <w:webHidden/>
              </w:rPr>
              <w:tab/>
            </w:r>
            <w:r w:rsidR="004D70AD" w:rsidRPr="004D70AD">
              <w:rPr>
                <w:webHidden/>
              </w:rPr>
              <w:fldChar w:fldCharType="begin"/>
            </w:r>
            <w:r w:rsidR="004D70AD" w:rsidRPr="004D70AD">
              <w:rPr>
                <w:webHidden/>
              </w:rPr>
              <w:instrText xml:space="preserve"> PAGEREF _Toc520380700 \h </w:instrText>
            </w:r>
            <w:r w:rsidR="004D70AD" w:rsidRPr="004D70AD">
              <w:rPr>
                <w:webHidden/>
              </w:rPr>
            </w:r>
            <w:r w:rsidR="004D70AD" w:rsidRPr="004D70AD">
              <w:rPr>
                <w:webHidden/>
              </w:rPr>
              <w:fldChar w:fldCharType="separate"/>
            </w:r>
            <w:r w:rsidR="004D70AD" w:rsidRPr="004D70AD">
              <w:rPr>
                <w:webHidden/>
              </w:rPr>
              <w:t>6</w:t>
            </w:r>
            <w:r w:rsidR="004D70AD" w:rsidRPr="004D70AD">
              <w:rPr>
                <w:webHidden/>
              </w:rPr>
              <w:fldChar w:fldCharType="end"/>
            </w:r>
          </w:hyperlink>
        </w:p>
        <w:p w14:paraId="5C640402" w14:textId="5CAA60B2"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01" w:history="1">
            <w:r w:rsidR="004D70AD" w:rsidRPr="004D70AD">
              <w:rPr>
                <w:rStyle w:val="Hyperlink"/>
                <w:b w:val="0"/>
              </w:rPr>
              <w:t>MIEMBROS DE LA UMC REFLEXIONAN SOBRE LOS 10 AÑOS DESDE LA ENTRADA EN VIGENCIA DE LA CDPD</w:t>
            </w:r>
            <w:r w:rsidR="004D70AD" w:rsidRPr="004D70AD">
              <w:rPr>
                <w:webHidden/>
              </w:rPr>
              <w:tab/>
            </w:r>
            <w:r w:rsidR="004D70AD" w:rsidRPr="004D70AD">
              <w:rPr>
                <w:webHidden/>
              </w:rPr>
              <w:fldChar w:fldCharType="begin"/>
            </w:r>
            <w:r w:rsidR="004D70AD" w:rsidRPr="004D70AD">
              <w:rPr>
                <w:webHidden/>
              </w:rPr>
              <w:instrText xml:space="preserve"> PAGEREF _Toc520380701 \h </w:instrText>
            </w:r>
            <w:r w:rsidR="004D70AD" w:rsidRPr="004D70AD">
              <w:rPr>
                <w:webHidden/>
              </w:rPr>
            </w:r>
            <w:r w:rsidR="004D70AD" w:rsidRPr="004D70AD">
              <w:rPr>
                <w:webHidden/>
              </w:rPr>
              <w:fldChar w:fldCharType="separate"/>
            </w:r>
            <w:r w:rsidR="004D70AD" w:rsidRPr="004D70AD">
              <w:rPr>
                <w:webHidden/>
              </w:rPr>
              <w:t>7</w:t>
            </w:r>
            <w:r w:rsidR="004D70AD" w:rsidRPr="004D70AD">
              <w:rPr>
                <w:webHidden/>
              </w:rPr>
              <w:fldChar w:fldCharType="end"/>
            </w:r>
          </w:hyperlink>
        </w:p>
        <w:p w14:paraId="03FA9F37" w14:textId="588E7E9F"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02" w:history="1">
            <w:r w:rsidR="004D70AD" w:rsidRPr="004D70AD">
              <w:rPr>
                <w:rStyle w:val="Hyperlink"/>
                <w:b w:val="0"/>
              </w:rPr>
              <w:t>ENTREVISTA A GERTRUDE FEFOAME, NUEVO MIEMBRO DEL COMITÉ DE LA CDPD</w:t>
            </w:r>
            <w:r w:rsidR="004D70AD" w:rsidRPr="004D70AD">
              <w:rPr>
                <w:webHidden/>
              </w:rPr>
              <w:tab/>
            </w:r>
            <w:r w:rsidR="004D70AD" w:rsidRPr="004D70AD">
              <w:rPr>
                <w:webHidden/>
              </w:rPr>
              <w:fldChar w:fldCharType="begin"/>
            </w:r>
            <w:r w:rsidR="004D70AD" w:rsidRPr="004D70AD">
              <w:rPr>
                <w:webHidden/>
              </w:rPr>
              <w:instrText xml:space="preserve"> PAGEREF _Toc520380702 \h </w:instrText>
            </w:r>
            <w:r w:rsidR="004D70AD" w:rsidRPr="004D70AD">
              <w:rPr>
                <w:webHidden/>
              </w:rPr>
            </w:r>
            <w:r w:rsidR="004D70AD" w:rsidRPr="004D70AD">
              <w:rPr>
                <w:webHidden/>
              </w:rPr>
              <w:fldChar w:fldCharType="separate"/>
            </w:r>
            <w:r w:rsidR="004D70AD" w:rsidRPr="004D70AD">
              <w:rPr>
                <w:webHidden/>
              </w:rPr>
              <w:t>8</w:t>
            </w:r>
            <w:r w:rsidR="004D70AD" w:rsidRPr="004D70AD">
              <w:rPr>
                <w:webHidden/>
              </w:rPr>
              <w:fldChar w:fldCharType="end"/>
            </w:r>
          </w:hyperlink>
        </w:p>
        <w:p w14:paraId="40BAB654" w14:textId="24A9922D" w:rsidR="004D70AD" w:rsidRPr="004D70AD" w:rsidRDefault="006306D5" w:rsidP="00B53BCD">
          <w:pPr>
            <w:pStyle w:val="TOC1"/>
            <w:rPr>
              <w:rFonts w:asciiTheme="minorHAnsi" w:eastAsiaTheme="minorEastAsia" w:hAnsiTheme="minorHAnsi" w:cstheme="minorBidi"/>
              <w:sz w:val="22"/>
              <w:szCs w:val="22"/>
              <w:lang w:eastAsia="en-US"/>
            </w:rPr>
          </w:pPr>
          <w:hyperlink w:anchor="_Toc520380703" w:history="1">
            <w:r w:rsidR="004D70AD" w:rsidRPr="004D70AD">
              <w:rPr>
                <w:rStyle w:val="Hyperlink"/>
                <w:b w:val="0"/>
                <w:lang w:val="en-US"/>
              </w:rPr>
              <w:t>PRESENTACIÓN DE UMC E ICEVI AL COMITÉ DE LA CDPD SOBRE LOS DERECHOS DE LOS NIÑOS</w:t>
            </w:r>
            <w:r w:rsidR="004D70AD" w:rsidRPr="004D70AD">
              <w:rPr>
                <w:webHidden/>
              </w:rPr>
              <w:tab/>
            </w:r>
            <w:r w:rsidR="004D70AD" w:rsidRPr="004D70AD">
              <w:rPr>
                <w:webHidden/>
              </w:rPr>
              <w:fldChar w:fldCharType="begin"/>
            </w:r>
            <w:r w:rsidR="004D70AD" w:rsidRPr="004D70AD">
              <w:rPr>
                <w:webHidden/>
              </w:rPr>
              <w:instrText xml:space="preserve"> PAGEREF _Toc520380703 \h </w:instrText>
            </w:r>
            <w:r w:rsidR="004D70AD" w:rsidRPr="004D70AD">
              <w:rPr>
                <w:webHidden/>
              </w:rPr>
            </w:r>
            <w:r w:rsidR="004D70AD" w:rsidRPr="004D70AD">
              <w:rPr>
                <w:webHidden/>
              </w:rPr>
              <w:fldChar w:fldCharType="separate"/>
            </w:r>
            <w:r w:rsidR="004D70AD" w:rsidRPr="004D70AD">
              <w:rPr>
                <w:webHidden/>
              </w:rPr>
              <w:t>12</w:t>
            </w:r>
            <w:r w:rsidR="004D70AD" w:rsidRPr="004D70AD">
              <w:rPr>
                <w:webHidden/>
              </w:rPr>
              <w:fldChar w:fldCharType="end"/>
            </w:r>
          </w:hyperlink>
        </w:p>
        <w:p w14:paraId="55F19AF1" w14:textId="6D1E4379"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04" w:history="1">
            <w:r w:rsidR="004D70AD" w:rsidRPr="004D70AD">
              <w:rPr>
                <w:rStyle w:val="Hyperlink"/>
                <w:b w:val="0"/>
              </w:rPr>
              <w:t>EL VICEPRESIDENTE PRIMERO DE LA UMC CLASIFICADO ENTRE LOS MEJORES LÍDERES</w:t>
            </w:r>
            <w:r w:rsidR="004D70AD" w:rsidRPr="004D70AD">
              <w:rPr>
                <w:webHidden/>
              </w:rPr>
              <w:tab/>
            </w:r>
            <w:r w:rsidR="004D70AD" w:rsidRPr="004D70AD">
              <w:rPr>
                <w:webHidden/>
              </w:rPr>
              <w:fldChar w:fldCharType="begin"/>
            </w:r>
            <w:r w:rsidR="004D70AD" w:rsidRPr="004D70AD">
              <w:rPr>
                <w:webHidden/>
              </w:rPr>
              <w:instrText xml:space="preserve"> PAGEREF _Toc520380704 \h </w:instrText>
            </w:r>
            <w:r w:rsidR="004D70AD" w:rsidRPr="004D70AD">
              <w:rPr>
                <w:webHidden/>
              </w:rPr>
            </w:r>
            <w:r w:rsidR="004D70AD" w:rsidRPr="004D70AD">
              <w:rPr>
                <w:webHidden/>
              </w:rPr>
              <w:fldChar w:fldCharType="separate"/>
            </w:r>
            <w:r w:rsidR="004D70AD" w:rsidRPr="004D70AD">
              <w:rPr>
                <w:webHidden/>
              </w:rPr>
              <w:t>13</w:t>
            </w:r>
            <w:r w:rsidR="004D70AD" w:rsidRPr="004D70AD">
              <w:rPr>
                <w:webHidden/>
              </w:rPr>
              <w:fldChar w:fldCharType="end"/>
            </w:r>
          </w:hyperlink>
        </w:p>
        <w:p w14:paraId="30D1F501" w14:textId="5E0DB113"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05" w:history="1">
            <w:r w:rsidR="004D70AD" w:rsidRPr="004D70AD">
              <w:rPr>
                <w:rStyle w:val="Hyperlink"/>
                <w:b w:val="0"/>
              </w:rPr>
              <w:t>SE OTORGA LA MEDALLA DE SERVICIO A LA REINA A LA TESORERA DE LA UMC</w:t>
            </w:r>
            <w:r w:rsidR="004D70AD" w:rsidRPr="004D70AD">
              <w:rPr>
                <w:webHidden/>
              </w:rPr>
              <w:tab/>
            </w:r>
            <w:r w:rsidR="004D70AD" w:rsidRPr="004D70AD">
              <w:rPr>
                <w:webHidden/>
              </w:rPr>
              <w:fldChar w:fldCharType="begin"/>
            </w:r>
            <w:r w:rsidR="004D70AD" w:rsidRPr="004D70AD">
              <w:rPr>
                <w:webHidden/>
              </w:rPr>
              <w:instrText xml:space="preserve"> PAGEREF _Toc520380705 \h </w:instrText>
            </w:r>
            <w:r w:rsidR="004D70AD" w:rsidRPr="004D70AD">
              <w:rPr>
                <w:webHidden/>
              </w:rPr>
            </w:r>
            <w:r w:rsidR="004D70AD" w:rsidRPr="004D70AD">
              <w:rPr>
                <w:webHidden/>
              </w:rPr>
              <w:fldChar w:fldCharType="separate"/>
            </w:r>
            <w:r w:rsidR="004D70AD" w:rsidRPr="004D70AD">
              <w:rPr>
                <w:webHidden/>
              </w:rPr>
              <w:t>14</w:t>
            </w:r>
            <w:r w:rsidR="004D70AD" w:rsidRPr="004D70AD">
              <w:rPr>
                <w:webHidden/>
              </w:rPr>
              <w:fldChar w:fldCharType="end"/>
            </w:r>
          </w:hyperlink>
        </w:p>
        <w:p w14:paraId="01B0FEF5" w14:textId="003BB86D"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06" w:history="1">
            <w:r w:rsidR="004D70AD" w:rsidRPr="004D70AD">
              <w:rPr>
                <w:rStyle w:val="Hyperlink"/>
              </w:rPr>
              <w:t>ACTUALIZACIÓN DE LAS PRIORIDADES DE LA UMC</w:t>
            </w:r>
            <w:r w:rsidR="004D70AD" w:rsidRPr="004D70AD">
              <w:rPr>
                <w:webHidden/>
              </w:rPr>
              <w:tab/>
            </w:r>
            <w:r w:rsidR="004D70AD" w:rsidRPr="004D70AD">
              <w:rPr>
                <w:webHidden/>
              </w:rPr>
              <w:fldChar w:fldCharType="begin"/>
            </w:r>
            <w:r w:rsidR="004D70AD" w:rsidRPr="004D70AD">
              <w:rPr>
                <w:webHidden/>
              </w:rPr>
              <w:instrText xml:space="preserve"> PAGEREF _Toc520380706 \h </w:instrText>
            </w:r>
            <w:r w:rsidR="004D70AD" w:rsidRPr="004D70AD">
              <w:rPr>
                <w:webHidden/>
              </w:rPr>
            </w:r>
            <w:r w:rsidR="004D70AD" w:rsidRPr="004D70AD">
              <w:rPr>
                <w:webHidden/>
              </w:rPr>
              <w:fldChar w:fldCharType="separate"/>
            </w:r>
            <w:r w:rsidR="004D70AD" w:rsidRPr="004D70AD">
              <w:rPr>
                <w:webHidden/>
              </w:rPr>
              <w:t>15</w:t>
            </w:r>
            <w:r w:rsidR="004D70AD" w:rsidRPr="004D70AD">
              <w:rPr>
                <w:webHidden/>
              </w:rPr>
              <w:fldChar w:fldCharType="end"/>
            </w:r>
          </w:hyperlink>
        </w:p>
        <w:p w14:paraId="7E31BD70" w14:textId="04A3DB40"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07" w:history="1">
            <w:r w:rsidR="004D70AD" w:rsidRPr="004D70AD">
              <w:rPr>
                <w:rStyle w:val="Hyperlink"/>
                <w:b w:val="0"/>
              </w:rPr>
              <w:t>NOVEDADES DEL COMITÉ DE DESARROLLO DE LA UMC</w:t>
            </w:r>
            <w:r w:rsidR="004D70AD" w:rsidRPr="004D70AD">
              <w:rPr>
                <w:webHidden/>
              </w:rPr>
              <w:tab/>
            </w:r>
            <w:r w:rsidR="004D70AD" w:rsidRPr="004D70AD">
              <w:rPr>
                <w:webHidden/>
              </w:rPr>
              <w:fldChar w:fldCharType="begin"/>
            </w:r>
            <w:r w:rsidR="004D70AD" w:rsidRPr="004D70AD">
              <w:rPr>
                <w:webHidden/>
              </w:rPr>
              <w:instrText xml:space="preserve"> PAGEREF _Toc520380707 \h </w:instrText>
            </w:r>
            <w:r w:rsidR="004D70AD" w:rsidRPr="004D70AD">
              <w:rPr>
                <w:webHidden/>
              </w:rPr>
            </w:r>
            <w:r w:rsidR="004D70AD" w:rsidRPr="004D70AD">
              <w:rPr>
                <w:webHidden/>
              </w:rPr>
              <w:fldChar w:fldCharType="separate"/>
            </w:r>
            <w:r w:rsidR="004D70AD" w:rsidRPr="004D70AD">
              <w:rPr>
                <w:webHidden/>
              </w:rPr>
              <w:t>15</w:t>
            </w:r>
            <w:r w:rsidR="004D70AD" w:rsidRPr="004D70AD">
              <w:rPr>
                <w:webHidden/>
              </w:rPr>
              <w:fldChar w:fldCharType="end"/>
            </w:r>
          </w:hyperlink>
        </w:p>
        <w:p w14:paraId="553D79FC" w14:textId="2F8A7421"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08" w:history="1">
            <w:r w:rsidR="004D70AD" w:rsidRPr="004D70AD">
              <w:rPr>
                <w:rStyle w:val="Hyperlink"/>
              </w:rPr>
              <w:t>NOVEDADES DE LAS REGIONES</w:t>
            </w:r>
            <w:r w:rsidR="004D70AD" w:rsidRPr="004D70AD">
              <w:rPr>
                <w:webHidden/>
              </w:rPr>
              <w:tab/>
            </w:r>
            <w:r w:rsidR="004D70AD" w:rsidRPr="004D70AD">
              <w:rPr>
                <w:webHidden/>
              </w:rPr>
              <w:fldChar w:fldCharType="begin"/>
            </w:r>
            <w:r w:rsidR="004D70AD" w:rsidRPr="004D70AD">
              <w:rPr>
                <w:webHidden/>
              </w:rPr>
              <w:instrText xml:space="preserve"> PAGEREF _Toc520380708 \h </w:instrText>
            </w:r>
            <w:r w:rsidR="004D70AD" w:rsidRPr="004D70AD">
              <w:rPr>
                <w:webHidden/>
              </w:rPr>
            </w:r>
            <w:r w:rsidR="004D70AD" w:rsidRPr="004D70AD">
              <w:rPr>
                <w:webHidden/>
              </w:rPr>
              <w:fldChar w:fldCharType="separate"/>
            </w:r>
            <w:r w:rsidR="004D70AD" w:rsidRPr="004D70AD">
              <w:rPr>
                <w:webHidden/>
              </w:rPr>
              <w:t>17</w:t>
            </w:r>
            <w:r w:rsidR="004D70AD" w:rsidRPr="004D70AD">
              <w:rPr>
                <w:webHidden/>
              </w:rPr>
              <w:fldChar w:fldCharType="end"/>
            </w:r>
          </w:hyperlink>
        </w:p>
        <w:p w14:paraId="327D9289" w14:textId="0714C3C3"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09" w:history="1">
            <w:r w:rsidR="004D70AD" w:rsidRPr="004D70AD">
              <w:rPr>
                <w:rStyle w:val="Hyperlink"/>
                <w:b w:val="0"/>
              </w:rPr>
              <w:t>MENSAJE DE CONDOLENCIA POR EL FALLECIMIENTO DEL PRESIDENTE DE LA ASOCIACIÓN NACIONAL DE CIEGOS DE CUBA</w:t>
            </w:r>
            <w:r w:rsidR="004D70AD" w:rsidRPr="004D70AD">
              <w:rPr>
                <w:webHidden/>
              </w:rPr>
              <w:tab/>
            </w:r>
            <w:r w:rsidR="004D70AD" w:rsidRPr="004D70AD">
              <w:rPr>
                <w:webHidden/>
              </w:rPr>
              <w:fldChar w:fldCharType="begin"/>
            </w:r>
            <w:r w:rsidR="004D70AD" w:rsidRPr="004D70AD">
              <w:rPr>
                <w:webHidden/>
              </w:rPr>
              <w:instrText xml:space="preserve"> PAGEREF _Toc520380709 \h </w:instrText>
            </w:r>
            <w:r w:rsidR="004D70AD" w:rsidRPr="004D70AD">
              <w:rPr>
                <w:webHidden/>
              </w:rPr>
            </w:r>
            <w:r w:rsidR="004D70AD" w:rsidRPr="004D70AD">
              <w:rPr>
                <w:webHidden/>
              </w:rPr>
              <w:fldChar w:fldCharType="separate"/>
            </w:r>
            <w:r w:rsidR="004D70AD" w:rsidRPr="004D70AD">
              <w:rPr>
                <w:webHidden/>
              </w:rPr>
              <w:t>17</w:t>
            </w:r>
            <w:r w:rsidR="004D70AD" w:rsidRPr="004D70AD">
              <w:rPr>
                <w:webHidden/>
              </w:rPr>
              <w:fldChar w:fldCharType="end"/>
            </w:r>
          </w:hyperlink>
        </w:p>
        <w:p w14:paraId="166B7162" w14:textId="0116DD32"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10" w:history="1">
            <w:r w:rsidR="004D70AD" w:rsidRPr="004D70AD">
              <w:rPr>
                <w:rStyle w:val="Hyperlink"/>
                <w:b w:val="0"/>
              </w:rPr>
              <w:t>REUNIÓN DE LA JUNTA DIRECTIVA DE ULAC EN MADRID</w:t>
            </w:r>
            <w:r w:rsidR="004D70AD" w:rsidRPr="004D70AD">
              <w:rPr>
                <w:webHidden/>
              </w:rPr>
              <w:tab/>
            </w:r>
            <w:r w:rsidR="004D70AD" w:rsidRPr="004D70AD">
              <w:rPr>
                <w:webHidden/>
              </w:rPr>
              <w:fldChar w:fldCharType="begin"/>
            </w:r>
            <w:r w:rsidR="004D70AD" w:rsidRPr="004D70AD">
              <w:rPr>
                <w:webHidden/>
              </w:rPr>
              <w:instrText xml:space="preserve"> PAGEREF _Toc520380710 \h </w:instrText>
            </w:r>
            <w:r w:rsidR="004D70AD" w:rsidRPr="004D70AD">
              <w:rPr>
                <w:webHidden/>
              </w:rPr>
            </w:r>
            <w:r w:rsidR="004D70AD" w:rsidRPr="004D70AD">
              <w:rPr>
                <w:webHidden/>
              </w:rPr>
              <w:fldChar w:fldCharType="separate"/>
            </w:r>
            <w:r w:rsidR="004D70AD" w:rsidRPr="004D70AD">
              <w:rPr>
                <w:webHidden/>
              </w:rPr>
              <w:t>18</w:t>
            </w:r>
            <w:r w:rsidR="004D70AD" w:rsidRPr="004D70AD">
              <w:rPr>
                <w:webHidden/>
              </w:rPr>
              <w:fldChar w:fldCharType="end"/>
            </w:r>
          </w:hyperlink>
        </w:p>
        <w:p w14:paraId="32E96763" w14:textId="77CEF8E8"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11" w:history="1">
            <w:r w:rsidR="004D70AD" w:rsidRPr="004D70AD">
              <w:rPr>
                <w:rStyle w:val="Hyperlink"/>
                <w:b w:val="0"/>
              </w:rPr>
              <w:t>ELECCIÓN EN ALEMANIA Y ETIOPÍA DE NUEVOS PRESIDENTES NACIONALES</w:t>
            </w:r>
            <w:r w:rsidR="004D70AD" w:rsidRPr="004D70AD">
              <w:rPr>
                <w:webHidden/>
              </w:rPr>
              <w:tab/>
            </w:r>
            <w:r w:rsidR="004D70AD" w:rsidRPr="004D70AD">
              <w:rPr>
                <w:webHidden/>
              </w:rPr>
              <w:fldChar w:fldCharType="begin"/>
            </w:r>
            <w:r w:rsidR="004D70AD" w:rsidRPr="004D70AD">
              <w:rPr>
                <w:webHidden/>
              </w:rPr>
              <w:instrText xml:space="preserve"> PAGEREF _Toc520380711 \h </w:instrText>
            </w:r>
            <w:r w:rsidR="004D70AD" w:rsidRPr="004D70AD">
              <w:rPr>
                <w:webHidden/>
              </w:rPr>
            </w:r>
            <w:r w:rsidR="004D70AD" w:rsidRPr="004D70AD">
              <w:rPr>
                <w:webHidden/>
              </w:rPr>
              <w:fldChar w:fldCharType="separate"/>
            </w:r>
            <w:r w:rsidR="004D70AD" w:rsidRPr="004D70AD">
              <w:rPr>
                <w:webHidden/>
              </w:rPr>
              <w:t>20</w:t>
            </w:r>
            <w:r w:rsidR="004D70AD" w:rsidRPr="004D70AD">
              <w:rPr>
                <w:webHidden/>
              </w:rPr>
              <w:fldChar w:fldCharType="end"/>
            </w:r>
          </w:hyperlink>
        </w:p>
        <w:p w14:paraId="3F300FF1" w14:textId="64799C21"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12" w:history="1">
            <w:r w:rsidR="004D70AD" w:rsidRPr="004D70AD">
              <w:rPr>
                <w:rStyle w:val="Hyperlink"/>
                <w:b w:val="0"/>
              </w:rPr>
              <w:t>AFUB DESIGNA UN DIRECTOR EJECUTIVO INTERINO</w:t>
            </w:r>
            <w:r w:rsidR="004D70AD" w:rsidRPr="004D70AD">
              <w:rPr>
                <w:webHidden/>
              </w:rPr>
              <w:tab/>
            </w:r>
            <w:r w:rsidR="004D70AD" w:rsidRPr="004D70AD">
              <w:rPr>
                <w:webHidden/>
              </w:rPr>
              <w:fldChar w:fldCharType="begin"/>
            </w:r>
            <w:r w:rsidR="004D70AD" w:rsidRPr="004D70AD">
              <w:rPr>
                <w:webHidden/>
              </w:rPr>
              <w:instrText xml:space="preserve"> PAGEREF _Toc520380712 \h </w:instrText>
            </w:r>
            <w:r w:rsidR="004D70AD" w:rsidRPr="004D70AD">
              <w:rPr>
                <w:webHidden/>
              </w:rPr>
            </w:r>
            <w:r w:rsidR="004D70AD" w:rsidRPr="004D70AD">
              <w:rPr>
                <w:webHidden/>
              </w:rPr>
              <w:fldChar w:fldCharType="separate"/>
            </w:r>
            <w:r w:rsidR="004D70AD" w:rsidRPr="004D70AD">
              <w:rPr>
                <w:webHidden/>
              </w:rPr>
              <w:t>20</w:t>
            </w:r>
            <w:r w:rsidR="004D70AD" w:rsidRPr="004D70AD">
              <w:rPr>
                <w:webHidden/>
              </w:rPr>
              <w:fldChar w:fldCharType="end"/>
            </w:r>
          </w:hyperlink>
        </w:p>
        <w:p w14:paraId="31E05543" w14:textId="3C8BC883"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13" w:history="1">
            <w:r w:rsidR="004D70AD" w:rsidRPr="004D70AD">
              <w:rPr>
                <w:rStyle w:val="Hyperlink"/>
                <w:b w:val="0"/>
              </w:rPr>
              <w:t>AFUB @30: 30 AÑOS DE CAMBIAR LO QUE SIGNIFICA SER CIEGO EN ÁFRICA</w:t>
            </w:r>
            <w:r w:rsidR="004D70AD" w:rsidRPr="004D70AD">
              <w:rPr>
                <w:webHidden/>
              </w:rPr>
              <w:tab/>
            </w:r>
            <w:r w:rsidR="004D70AD" w:rsidRPr="004D70AD">
              <w:rPr>
                <w:webHidden/>
              </w:rPr>
              <w:fldChar w:fldCharType="begin"/>
            </w:r>
            <w:r w:rsidR="004D70AD" w:rsidRPr="004D70AD">
              <w:rPr>
                <w:webHidden/>
              </w:rPr>
              <w:instrText xml:space="preserve"> PAGEREF _Toc520380713 \h </w:instrText>
            </w:r>
            <w:r w:rsidR="004D70AD" w:rsidRPr="004D70AD">
              <w:rPr>
                <w:webHidden/>
              </w:rPr>
            </w:r>
            <w:r w:rsidR="004D70AD" w:rsidRPr="004D70AD">
              <w:rPr>
                <w:webHidden/>
              </w:rPr>
              <w:fldChar w:fldCharType="separate"/>
            </w:r>
            <w:r w:rsidR="004D70AD" w:rsidRPr="004D70AD">
              <w:rPr>
                <w:webHidden/>
              </w:rPr>
              <w:t>20</w:t>
            </w:r>
            <w:r w:rsidR="004D70AD" w:rsidRPr="004D70AD">
              <w:rPr>
                <w:webHidden/>
              </w:rPr>
              <w:fldChar w:fldCharType="end"/>
            </w:r>
          </w:hyperlink>
        </w:p>
        <w:p w14:paraId="0633B479" w14:textId="1CBC6814"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14" w:history="1">
            <w:r w:rsidR="004D70AD" w:rsidRPr="004D70AD">
              <w:rPr>
                <w:rStyle w:val="Hyperlink"/>
                <w:b w:val="0"/>
              </w:rPr>
              <w:t>CONVENCIONES DE ACB Y NFB</w:t>
            </w:r>
            <w:r w:rsidR="004D70AD" w:rsidRPr="004D70AD">
              <w:rPr>
                <w:webHidden/>
              </w:rPr>
              <w:tab/>
            </w:r>
            <w:r w:rsidR="004D70AD" w:rsidRPr="004D70AD">
              <w:rPr>
                <w:webHidden/>
              </w:rPr>
              <w:fldChar w:fldCharType="begin"/>
            </w:r>
            <w:r w:rsidR="004D70AD" w:rsidRPr="004D70AD">
              <w:rPr>
                <w:webHidden/>
              </w:rPr>
              <w:instrText xml:space="preserve"> PAGEREF _Toc520380714 \h </w:instrText>
            </w:r>
            <w:r w:rsidR="004D70AD" w:rsidRPr="004D70AD">
              <w:rPr>
                <w:webHidden/>
              </w:rPr>
            </w:r>
            <w:r w:rsidR="004D70AD" w:rsidRPr="004D70AD">
              <w:rPr>
                <w:webHidden/>
              </w:rPr>
              <w:fldChar w:fldCharType="separate"/>
            </w:r>
            <w:r w:rsidR="004D70AD" w:rsidRPr="004D70AD">
              <w:rPr>
                <w:webHidden/>
              </w:rPr>
              <w:t>22</w:t>
            </w:r>
            <w:r w:rsidR="004D70AD" w:rsidRPr="004D70AD">
              <w:rPr>
                <w:webHidden/>
              </w:rPr>
              <w:fldChar w:fldCharType="end"/>
            </w:r>
          </w:hyperlink>
        </w:p>
        <w:p w14:paraId="089F443A" w14:textId="38220329"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15" w:history="1">
            <w:r w:rsidR="004D70AD" w:rsidRPr="004D70AD">
              <w:rPr>
                <w:rStyle w:val="Hyperlink"/>
                <w:b w:val="0"/>
              </w:rPr>
              <w:t>RU – CAMPAÑA “DEVUÉLVANNOS NUESTRAS VEREDAS”</w:t>
            </w:r>
            <w:r w:rsidR="004D70AD" w:rsidRPr="004D70AD">
              <w:rPr>
                <w:webHidden/>
              </w:rPr>
              <w:tab/>
            </w:r>
            <w:r w:rsidR="004D70AD" w:rsidRPr="004D70AD">
              <w:rPr>
                <w:webHidden/>
              </w:rPr>
              <w:fldChar w:fldCharType="begin"/>
            </w:r>
            <w:r w:rsidR="004D70AD" w:rsidRPr="004D70AD">
              <w:rPr>
                <w:webHidden/>
              </w:rPr>
              <w:instrText xml:space="preserve"> PAGEREF _Toc520380715 \h </w:instrText>
            </w:r>
            <w:r w:rsidR="004D70AD" w:rsidRPr="004D70AD">
              <w:rPr>
                <w:webHidden/>
              </w:rPr>
            </w:r>
            <w:r w:rsidR="004D70AD" w:rsidRPr="004D70AD">
              <w:rPr>
                <w:webHidden/>
              </w:rPr>
              <w:fldChar w:fldCharType="separate"/>
            </w:r>
            <w:r w:rsidR="004D70AD" w:rsidRPr="004D70AD">
              <w:rPr>
                <w:webHidden/>
              </w:rPr>
              <w:t>23</w:t>
            </w:r>
            <w:r w:rsidR="004D70AD" w:rsidRPr="004D70AD">
              <w:rPr>
                <w:webHidden/>
              </w:rPr>
              <w:fldChar w:fldCharType="end"/>
            </w:r>
          </w:hyperlink>
        </w:p>
        <w:p w14:paraId="6109165F" w14:textId="34A4B929" w:rsidR="004D70AD" w:rsidRPr="00B53BCD" w:rsidRDefault="006306D5" w:rsidP="00B53BCD">
          <w:pPr>
            <w:pStyle w:val="TOC1"/>
            <w:rPr>
              <w:rFonts w:asciiTheme="minorHAnsi" w:eastAsiaTheme="minorEastAsia" w:hAnsiTheme="minorHAnsi" w:cstheme="minorBidi"/>
              <w:sz w:val="22"/>
              <w:szCs w:val="22"/>
              <w:lang w:val="en-US" w:eastAsia="en-US"/>
            </w:rPr>
          </w:pPr>
          <w:hyperlink w:anchor="_Toc520380716" w:history="1">
            <w:r w:rsidR="004D70AD" w:rsidRPr="00B53BCD">
              <w:rPr>
                <w:rStyle w:val="Hyperlink"/>
              </w:rPr>
              <w:t>NOVEDADES DE NUESTROS SOCIOS MUNDIALES</w:t>
            </w:r>
            <w:r w:rsidR="004D70AD" w:rsidRPr="00B53BCD">
              <w:rPr>
                <w:webHidden/>
              </w:rPr>
              <w:tab/>
            </w:r>
            <w:r w:rsidR="004D70AD" w:rsidRPr="00B53BCD">
              <w:rPr>
                <w:webHidden/>
              </w:rPr>
              <w:fldChar w:fldCharType="begin"/>
            </w:r>
            <w:r w:rsidR="004D70AD" w:rsidRPr="00B53BCD">
              <w:rPr>
                <w:webHidden/>
              </w:rPr>
              <w:instrText xml:space="preserve"> PAGEREF _Toc520380716 \h </w:instrText>
            </w:r>
            <w:r w:rsidR="004D70AD" w:rsidRPr="00B53BCD">
              <w:rPr>
                <w:webHidden/>
              </w:rPr>
            </w:r>
            <w:r w:rsidR="004D70AD" w:rsidRPr="00B53BCD">
              <w:rPr>
                <w:webHidden/>
              </w:rPr>
              <w:fldChar w:fldCharType="separate"/>
            </w:r>
            <w:r w:rsidR="004D70AD" w:rsidRPr="00B53BCD">
              <w:rPr>
                <w:webHidden/>
              </w:rPr>
              <w:t>23</w:t>
            </w:r>
            <w:r w:rsidR="004D70AD" w:rsidRPr="00B53BCD">
              <w:rPr>
                <w:webHidden/>
              </w:rPr>
              <w:fldChar w:fldCharType="end"/>
            </w:r>
          </w:hyperlink>
        </w:p>
        <w:p w14:paraId="34AC2848" w14:textId="4CE43768"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17" w:history="1">
            <w:r w:rsidR="004D70AD" w:rsidRPr="004D70AD">
              <w:rPr>
                <w:rStyle w:val="Hyperlink"/>
                <w:b w:val="0"/>
              </w:rPr>
              <w:t>SE ANUNCIAN LOS GANADORES DEL PREMIO HOLMAN 2018</w:t>
            </w:r>
            <w:r w:rsidR="004D70AD" w:rsidRPr="004D70AD">
              <w:rPr>
                <w:webHidden/>
              </w:rPr>
              <w:tab/>
            </w:r>
            <w:r w:rsidR="004D70AD" w:rsidRPr="004D70AD">
              <w:rPr>
                <w:webHidden/>
              </w:rPr>
              <w:fldChar w:fldCharType="begin"/>
            </w:r>
            <w:r w:rsidR="004D70AD" w:rsidRPr="004D70AD">
              <w:rPr>
                <w:webHidden/>
              </w:rPr>
              <w:instrText xml:space="preserve"> PAGEREF _Toc520380717 \h </w:instrText>
            </w:r>
            <w:r w:rsidR="004D70AD" w:rsidRPr="004D70AD">
              <w:rPr>
                <w:webHidden/>
              </w:rPr>
            </w:r>
            <w:r w:rsidR="004D70AD" w:rsidRPr="004D70AD">
              <w:rPr>
                <w:webHidden/>
              </w:rPr>
              <w:fldChar w:fldCharType="separate"/>
            </w:r>
            <w:r w:rsidR="004D70AD" w:rsidRPr="004D70AD">
              <w:rPr>
                <w:webHidden/>
              </w:rPr>
              <w:t>23</w:t>
            </w:r>
            <w:r w:rsidR="004D70AD" w:rsidRPr="004D70AD">
              <w:rPr>
                <w:webHidden/>
              </w:rPr>
              <w:fldChar w:fldCharType="end"/>
            </w:r>
          </w:hyperlink>
        </w:p>
        <w:p w14:paraId="4B922FF7" w14:textId="545A2F5B"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18" w:history="1">
            <w:r w:rsidR="004D70AD" w:rsidRPr="004D70AD">
              <w:rPr>
                <w:rStyle w:val="Hyperlink"/>
                <w:b w:val="0"/>
              </w:rPr>
              <w:t>EL FÚTBOL PARA CIEGOS DE IBSA REVELA CIFRAS DE SU APOYO AL DESARROLLO EN EUROPA</w:t>
            </w:r>
            <w:r w:rsidR="004D70AD" w:rsidRPr="004D70AD">
              <w:rPr>
                <w:webHidden/>
              </w:rPr>
              <w:tab/>
            </w:r>
            <w:r w:rsidR="004D70AD" w:rsidRPr="004D70AD">
              <w:rPr>
                <w:webHidden/>
              </w:rPr>
              <w:fldChar w:fldCharType="begin"/>
            </w:r>
            <w:r w:rsidR="004D70AD" w:rsidRPr="004D70AD">
              <w:rPr>
                <w:webHidden/>
              </w:rPr>
              <w:instrText xml:space="preserve"> PAGEREF _Toc520380718 \h </w:instrText>
            </w:r>
            <w:r w:rsidR="004D70AD" w:rsidRPr="004D70AD">
              <w:rPr>
                <w:webHidden/>
              </w:rPr>
            </w:r>
            <w:r w:rsidR="004D70AD" w:rsidRPr="004D70AD">
              <w:rPr>
                <w:webHidden/>
              </w:rPr>
              <w:fldChar w:fldCharType="separate"/>
            </w:r>
            <w:r w:rsidR="004D70AD" w:rsidRPr="004D70AD">
              <w:rPr>
                <w:webHidden/>
              </w:rPr>
              <w:t>24</w:t>
            </w:r>
            <w:r w:rsidR="004D70AD" w:rsidRPr="004D70AD">
              <w:rPr>
                <w:webHidden/>
              </w:rPr>
              <w:fldChar w:fldCharType="end"/>
            </w:r>
          </w:hyperlink>
        </w:p>
        <w:p w14:paraId="42470074" w14:textId="29E60FA9" w:rsidR="004D70AD" w:rsidRPr="00B53BCD" w:rsidRDefault="006306D5" w:rsidP="00B53BCD">
          <w:pPr>
            <w:pStyle w:val="TOC1"/>
            <w:rPr>
              <w:rFonts w:asciiTheme="minorHAnsi" w:eastAsiaTheme="minorEastAsia" w:hAnsiTheme="minorHAnsi" w:cstheme="minorBidi"/>
              <w:sz w:val="22"/>
              <w:szCs w:val="22"/>
              <w:lang w:val="en-US" w:eastAsia="en-US"/>
            </w:rPr>
          </w:pPr>
          <w:hyperlink w:anchor="_Toc520380719" w:history="1">
            <w:r w:rsidR="004D70AD" w:rsidRPr="00B53BCD">
              <w:rPr>
                <w:rStyle w:val="Hyperlink"/>
              </w:rPr>
              <w:t>ARTÍCULOS</w:t>
            </w:r>
            <w:r w:rsidR="004D70AD" w:rsidRPr="00B53BCD">
              <w:rPr>
                <w:webHidden/>
              </w:rPr>
              <w:tab/>
            </w:r>
            <w:r w:rsidR="004D70AD" w:rsidRPr="00B53BCD">
              <w:rPr>
                <w:webHidden/>
              </w:rPr>
              <w:fldChar w:fldCharType="begin"/>
            </w:r>
            <w:r w:rsidR="004D70AD" w:rsidRPr="00B53BCD">
              <w:rPr>
                <w:webHidden/>
              </w:rPr>
              <w:instrText xml:space="preserve"> PAGEREF _Toc520380719 \h </w:instrText>
            </w:r>
            <w:r w:rsidR="004D70AD" w:rsidRPr="00B53BCD">
              <w:rPr>
                <w:webHidden/>
              </w:rPr>
            </w:r>
            <w:r w:rsidR="004D70AD" w:rsidRPr="00B53BCD">
              <w:rPr>
                <w:webHidden/>
              </w:rPr>
              <w:fldChar w:fldCharType="separate"/>
            </w:r>
            <w:r w:rsidR="004D70AD" w:rsidRPr="00B53BCD">
              <w:rPr>
                <w:webHidden/>
              </w:rPr>
              <w:t>24</w:t>
            </w:r>
            <w:r w:rsidR="004D70AD" w:rsidRPr="00B53BCD">
              <w:rPr>
                <w:webHidden/>
              </w:rPr>
              <w:fldChar w:fldCharType="end"/>
            </w:r>
          </w:hyperlink>
        </w:p>
        <w:p w14:paraId="38E9474B" w14:textId="2853A80F"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20" w:history="1">
            <w:r w:rsidR="004D70AD" w:rsidRPr="004D70AD">
              <w:rPr>
                <w:rStyle w:val="Hyperlink"/>
                <w:b w:val="0"/>
              </w:rPr>
              <w:t>EL MILAGRO DE MARRAKECH</w:t>
            </w:r>
            <w:r w:rsidR="004D70AD" w:rsidRPr="004D70AD">
              <w:rPr>
                <w:webHidden/>
              </w:rPr>
              <w:tab/>
            </w:r>
            <w:r w:rsidR="004D70AD" w:rsidRPr="004D70AD">
              <w:rPr>
                <w:webHidden/>
              </w:rPr>
              <w:fldChar w:fldCharType="begin"/>
            </w:r>
            <w:r w:rsidR="004D70AD" w:rsidRPr="004D70AD">
              <w:rPr>
                <w:webHidden/>
              </w:rPr>
              <w:instrText xml:space="preserve"> PAGEREF _Toc520380720 \h </w:instrText>
            </w:r>
            <w:r w:rsidR="004D70AD" w:rsidRPr="004D70AD">
              <w:rPr>
                <w:webHidden/>
              </w:rPr>
            </w:r>
            <w:r w:rsidR="004D70AD" w:rsidRPr="004D70AD">
              <w:rPr>
                <w:webHidden/>
              </w:rPr>
              <w:fldChar w:fldCharType="separate"/>
            </w:r>
            <w:r w:rsidR="004D70AD" w:rsidRPr="004D70AD">
              <w:rPr>
                <w:webHidden/>
              </w:rPr>
              <w:t>25</w:t>
            </w:r>
            <w:r w:rsidR="004D70AD" w:rsidRPr="004D70AD">
              <w:rPr>
                <w:webHidden/>
              </w:rPr>
              <w:fldChar w:fldCharType="end"/>
            </w:r>
          </w:hyperlink>
        </w:p>
        <w:p w14:paraId="6860EA53" w14:textId="60073E2E" w:rsidR="004D70AD" w:rsidRPr="00B53BCD" w:rsidRDefault="006306D5" w:rsidP="00B53BCD">
          <w:pPr>
            <w:pStyle w:val="TOC1"/>
            <w:rPr>
              <w:rFonts w:asciiTheme="minorHAnsi" w:eastAsiaTheme="minorEastAsia" w:hAnsiTheme="minorHAnsi" w:cstheme="minorBidi"/>
              <w:sz w:val="22"/>
              <w:szCs w:val="22"/>
              <w:lang w:val="en-US" w:eastAsia="en-US"/>
            </w:rPr>
          </w:pPr>
          <w:hyperlink w:anchor="_Toc520380721" w:history="1">
            <w:r w:rsidR="004D70AD" w:rsidRPr="00B53BCD">
              <w:rPr>
                <w:rStyle w:val="Hyperlink"/>
              </w:rPr>
              <w:t>RECURSOS</w:t>
            </w:r>
            <w:r w:rsidR="004D70AD" w:rsidRPr="00B53BCD">
              <w:rPr>
                <w:webHidden/>
              </w:rPr>
              <w:tab/>
            </w:r>
            <w:r w:rsidR="004D70AD" w:rsidRPr="00B53BCD">
              <w:rPr>
                <w:webHidden/>
              </w:rPr>
              <w:fldChar w:fldCharType="begin"/>
            </w:r>
            <w:r w:rsidR="004D70AD" w:rsidRPr="00B53BCD">
              <w:rPr>
                <w:webHidden/>
              </w:rPr>
              <w:instrText xml:space="preserve"> PAGEREF _Toc520380721 \h </w:instrText>
            </w:r>
            <w:r w:rsidR="004D70AD" w:rsidRPr="00B53BCD">
              <w:rPr>
                <w:webHidden/>
              </w:rPr>
            </w:r>
            <w:r w:rsidR="004D70AD" w:rsidRPr="00B53BCD">
              <w:rPr>
                <w:webHidden/>
              </w:rPr>
              <w:fldChar w:fldCharType="separate"/>
            </w:r>
            <w:r w:rsidR="004D70AD" w:rsidRPr="00B53BCD">
              <w:rPr>
                <w:webHidden/>
              </w:rPr>
              <w:t>25</w:t>
            </w:r>
            <w:r w:rsidR="004D70AD" w:rsidRPr="00B53BCD">
              <w:rPr>
                <w:webHidden/>
              </w:rPr>
              <w:fldChar w:fldCharType="end"/>
            </w:r>
          </w:hyperlink>
        </w:p>
        <w:p w14:paraId="690A6970" w14:textId="3B2134C7"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22" w:history="1">
            <w:r w:rsidR="004D70AD" w:rsidRPr="004D70AD">
              <w:rPr>
                <w:rStyle w:val="Hyperlink"/>
                <w:b w:val="0"/>
              </w:rPr>
              <w:t>UN ESCRITOR CIEGO COMPARTE 10 CONSEJOS PARA PUBLICAR UNO MISMO SU LIBRO EN LA FORMA MÁS SEGURA Y RENTABLE</w:t>
            </w:r>
            <w:r w:rsidR="004D70AD" w:rsidRPr="004D70AD">
              <w:rPr>
                <w:webHidden/>
              </w:rPr>
              <w:tab/>
            </w:r>
            <w:r w:rsidR="004D70AD" w:rsidRPr="004D70AD">
              <w:rPr>
                <w:webHidden/>
              </w:rPr>
              <w:fldChar w:fldCharType="begin"/>
            </w:r>
            <w:r w:rsidR="004D70AD" w:rsidRPr="004D70AD">
              <w:rPr>
                <w:webHidden/>
              </w:rPr>
              <w:instrText xml:space="preserve"> PAGEREF _Toc520380722 \h </w:instrText>
            </w:r>
            <w:r w:rsidR="004D70AD" w:rsidRPr="004D70AD">
              <w:rPr>
                <w:webHidden/>
              </w:rPr>
            </w:r>
            <w:r w:rsidR="004D70AD" w:rsidRPr="004D70AD">
              <w:rPr>
                <w:webHidden/>
              </w:rPr>
              <w:fldChar w:fldCharType="separate"/>
            </w:r>
            <w:r w:rsidR="004D70AD" w:rsidRPr="004D70AD">
              <w:rPr>
                <w:webHidden/>
              </w:rPr>
              <w:t>25</w:t>
            </w:r>
            <w:r w:rsidR="004D70AD" w:rsidRPr="004D70AD">
              <w:rPr>
                <w:webHidden/>
              </w:rPr>
              <w:fldChar w:fldCharType="end"/>
            </w:r>
          </w:hyperlink>
        </w:p>
        <w:p w14:paraId="4F7BCE1F" w14:textId="05422A16" w:rsidR="004D70AD" w:rsidRPr="00B53BCD" w:rsidRDefault="006306D5" w:rsidP="00B53BCD">
          <w:pPr>
            <w:pStyle w:val="TOC1"/>
            <w:rPr>
              <w:rFonts w:asciiTheme="minorHAnsi" w:eastAsiaTheme="minorEastAsia" w:hAnsiTheme="minorHAnsi" w:cstheme="minorBidi"/>
              <w:sz w:val="22"/>
              <w:szCs w:val="22"/>
              <w:lang w:val="en-US" w:eastAsia="en-US"/>
            </w:rPr>
          </w:pPr>
          <w:hyperlink w:anchor="_Toc520380723" w:history="1">
            <w:r w:rsidR="004D70AD" w:rsidRPr="00B53BCD">
              <w:rPr>
                <w:rStyle w:val="Hyperlink"/>
              </w:rPr>
              <w:t>PRÓXIMAS ACTIVIDADES</w:t>
            </w:r>
            <w:r w:rsidR="004D70AD" w:rsidRPr="00B53BCD">
              <w:rPr>
                <w:webHidden/>
              </w:rPr>
              <w:tab/>
            </w:r>
            <w:r w:rsidR="004D70AD" w:rsidRPr="00B53BCD">
              <w:rPr>
                <w:webHidden/>
              </w:rPr>
              <w:fldChar w:fldCharType="begin"/>
            </w:r>
            <w:r w:rsidR="004D70AD" w:rsidRPr="00B53BCD">
              <w:rPr>
                <w:webHidden/>
              </w:rPr>
              <w:instrText xml:space="preserve"> PAGEREF _Toc520380723 \h </w:instrText>
            </w:r>
            <w:r w:rsidR="004D70AD" w:rsidRPr="00B53BCD">
              <w:rPr>
                <w:webHidden/>
              </w:rPr>
            </w:r>
            <w:r w:rsidR="004D70AD" w:rsidRPr="00B53BCD">
              <w:rPr>
                <w:webHidden/>
              </w:rPr>
              <w:fldChar w:fldCharType="separate"/>
            </w:r>
            <w:r w:rsidR="004D70AD" w:rsidRPr="00B53BCD">
              <w:rPr>
                <w:webHidden/>
              </w:rPr>
              <w:t>29</w:t>
            </w:r>
            <w:r w:rsidR="004D70AD" w:rsidRPr="00B53BCD">
              <w:rPr>
                <w:webHidden/>
              </w:rPr>
              <w:fldChar w:fldCharType="end"/>
            </w:r>
          </w:hyperlink>
        </w:p>
        <w:p w14:paraId="5B9F4C55" w14:textId="736EAB33"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24" w:history="1">
            <w:r w:rsidR="004D70AD" w:rsidRPr="004D70AD">
              <w:rPr>
                <w:rStyle w:val="Hyperlink"/>
                <w:b w:val="0"/>
              </w:rPr>
              <w:t>BÉLGICA - BRAILLETECH 2018: ENCUENTRO NÚMERO UNO DE AYUDAS VISUALES</w:t>
            </w:r>
            <w:r w:rsidR="004D70AD" w:rsidRPr="004D70AD">
              <w:rPr>
                <w:webHidden/>
              </w:rPr>
              <w:tab/>
            </w:r>
            <w:r w:rsidR="004D70AD" w:rsidRPr="004D70AD">
              <w:rPr>
                <w:webHidden/>
              </w:rPr>
              <w:fldChar w:fldCharType="begin"/>
            </w:r>
            <w:r w:rsidR="004D70AD" w:rsidRPr="004D70AD">
              <w:rPr>
                <w:webHidden/>
              </w:rPr>
              <w:instrText xml:space="preserve"> PAGEREF _Toc520380724 \h </w:instrText>
            </w:r>
            <w:r w:rsidR="004D70AD" w:rsidRPr="004D70AD">
              <w:rPr>
                <w:webHidden/>
              </w:rPr>
            </w:r>
            <w:r w:rsidR="004D70AD" w:rsidRPr="004D70AD">
              <w:rPr>
                <w:webHidden/>
              </w:rPr>
              <w:fldChar w:fldCharType="separate"/>
            </w:r>
            <w:r w:rsidR="004D70AD" w:rsidRPr="004D70AD">
              <w:rPr>
                <w:webHidden/>
              </w:rPr>
              <w:t>29</w:t>
            </w:r>
            <w:r w:rsidR="004D70AD" w:rsidRPr="004D70AD">
              <w:rPr>
                <w:webHidden/>
              </w:rPr>
              <w:fldChar w:fldCharType="end"/>
            </w:r>
          </w:hyperlink>
        </w:p>
        <w:p w14:paraId="09404740" w14:textId="2FDBFCBC"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25" w:history="1">
            <w:r w:rsidR="004D70AD" w:rsidRPr="004D70AD">
              <w:rPr>
                <w:rStyle w:val="Hyperlink"/>
                <w:b w:val="0"/>
              </w:rPr>
              <w:t>XIV CONFERENCIA MUNDIAL DE ENVEJECIMIENTO</w:t>
            </w:r>
            <w:r w:rsidR="004D70AD" w:rsidRPr="004D70AD">
              <w:rPr>
                <w:webHidden/>
              </w:rPr>
              <w:tab/>
            </w:r>
            <w:r w:rsidR="004D70AD" w:rsidRPr="004D70AD">
              <w:rPr>
                <w:webHidden/>
              </w:rPr>
              <w:fldChar w:fldCharType="begin"/>
            </w:r>
            <w:r w:rsidR="004D70AD" w:rsidRPr="004D70AD">
              <w:rPr>
                <w:webHidden/>
              </w:rPr>
              <w:instrText xml:space="preserve"> PAGEREF _Toc520380725 \h </w:instrText>
            </w:r>
            <w:r w:rsidR="004D70AD" w:rsidRPr="004D70AD">
              <w:rPr>
                <w:webHidden/>
              </w:rPr>
            </w:r>
            <w:r w:rsidR="004D70AD" w:rsidRPr="004D70AD">
              <w:rPr>
                <w:webHidden/>
              </w:rPr>
              <w:fldChar w:fldCharType="separate"/>
            </w:r>
            <w:r w:rsidR="004D70AD" w:rsidRPr="004D70AD">
              <w:rPr>
                <w:webHidden/>
              </w:rPr>
              <w:t>29</w:t>
            </w:r>
            <w:r w:rsidR="004D70AD" w:rsidRPr="004D70AD">
              <w:rPr>
                <w:webHidden/>
              </w:rPr>
              <w:fldChar w:fldCharType="end"/>
            </w:r>
          </w:hyperlink>
        </w:p>
        <w:p w14:paraId="01FA2B16" w14:textId="4F158C26"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26" w:history="1">
            <w:r w:rsidR="004D70AD" w:rsidRPr="004D70AD">
              <w:rPr>
                <w:rStyle w:val="Hyperlink"/>
                <w:b w:val="0"/>
              </w:rPr>
              <w:t>CUMBRE MUNDIAL DE TURISMO ACCESIBLE</w:t>
            </w:r>
            <w:r w:rsidR="004D70AD" w:rsidRPr="004D70AD">
              <w:rPr>
                <w:webHidden/>
              </w:rPr>
              <w:tab/>
            </w:r>
            <w:r w:rsidR="004D70AD" w:rsidRPr="004D70AD">
              <w:rPr>
                <w:webHidden/>
              </w:rPr>
              <w:fldChar w:fldCharType="begin"/>
            </w:r>
            <w:r w:rsidR="004D70AD" w:rsidRPr="004D70AD">
              <w:rPr>
                <w:webHidden/>
              </w:rPr>
              <w:instrText xml:space="preserve"> PAGEREF _Toc520380726 \h </w:instrText>
            </w:r>
            <w:r w:rsidR="004D70AD" w:rsidRPr="004D70AD">
              <w:rPr>
                <w:webHidden/>
              </w:rPr>
            </w:r>
            <w:r w:rsidR="004D70AD" w:rsidRPr="004D70AD">
              <w:rPr>
                <w:webHidden/>
              </w:rPr>
              <w:fldChar w:fldCharType="separate"/>
            </w:r>
            <w:r w:rsidR="004D70AD" w:rsidRPr="004D70AD">
              <w:rPr>
                <w:webHidden/>
              </w:rPr>
              <w:t>29</w:t>
            </w:r>
            <w:r w:rsidR="004D70AD" w:rsidRPr="004D70AD">
              <w:rPr>
                <w:webHidden/>
              </w:rPr>
              <w:fldChar w:fldCharType="end"/>
            </w:r>
          </w:hyperlink>
        </w:p>
        <w:p w14:paraId="75538D62" w14:textId="0EFA2B82"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27" w:history="1">
            <w:r w:rsidR="004D70AD" w:rsidRPr="004D70AD">
              <w:rPr>
                <w:rStyle w:val="Hyperlink"/>
                <w:b w:val="0"/>
              </w:rPr>
              <w:t>HÁGASE AMIGO DE LA UMC</w:t>
            </w:r>
            <w:r w:rsidR="004D70AD" w:rsidRPr="004D70AD">
              <w:rPr>
                <w:webHidden/>
              </w:rPr>
              <w:tab/>
            </w:r>
            <w:r w:rsidR="004D70AD" w:rsidRPr="004D70AD">
              <w:rPr>
                <w:webHidden/>
              </w:rPr>
              <w:fldChar w:fldCharType="begin"/>
            </w:r>
            <w:r w:rsidR="004D70AD" w:rsidRPr="004D70AD">
              <w:rPr>
                <w:webHidden/>
              </w:rPr>
              <w:instrText xml:space="preserve"> PAGEREF _Toc520380727 \h </w:instrText>
            </w:r>
            <w:r w:rsidR="004D70AD" w:rsidRPr="004D70AD">
              <w:rPr>
                <w:webHidden/>
              </w:rPr>
            </w:r>
            <w:r w:rsidR="004D70AD" w:rsidRPr="004D70AD">
              <w:rPr>
                <w:webHidden/>
              </w:rPr>
              <w:fldChar w:fldCharType="separate"/>
            </w:r>
            <w:r w:rsidR="004D70AD" w:rsidRPr="004D70AD">
              <w:rPr>
                <w:webHidden/>
              </w:rPr>
              <w:t>30</w:t>
            </w:r>
            <w:r w:rsidR="004D70AD" w:rsidRPr="004D70AD">
              <w:rPr>
                <w:webHidden/>
              </w:rPr>
              <w:fldChar w:fldCharType="end"/>
            </w:r>
          </w:hyperlink>
        </w:p>
        <w:p w14:paraId="2163D0C2" w14:textId="59797D89" w:rsidR="004D70AD" w:rsidRPr="004D70AD" w:rsidRDefault="006306D5" w:rsidP="00B53BCD">
          <w:pPr>
            <w:pStyle w:val="TOC1"/>
            <w:rPr>
              <w:rFonts w:asciiTheme="minorHAnsi" w:eastAsiaTheme="minorEastAsia" w:hAnsiTheme="minorHAnsi" w:cstheme="minorBidi"/>
              <w:sz w:val="22"/>
              <w:szCs w:val="22"/>
              <w:lang w:val="en-US" w:eastAsia="en-US"/>
            </w:rPr>
          </w:pPr>
          <w:hyperlink w:anchor="_Toc520380728" w:history="1">
            <w:r w:rsidR="004D70AD" w:rsidRPr="004D70AD">
              <w:rPr>
                <w:rStyle w:val="Hyperlink"/>
                <w:b w:val="0"/>
              </w:rPr>
              <w:t>RECORDATORIO: INFORMACIÓN DE CONTACTO</w:t>
            </w:r>
            <w:r w:rsidR="004D70AD" w:rsidRPr="004D70AD">
              <w:rPr>
                <w:webHidden/>
              </w:rPr>
              <w:tab/>
            </w:r>
            <w:r w:rsidR="004D70AD" w:rsidRPr="004D70AD">
              <w:rPr>
                <w:webHidden/>
              </w:rPr>
              <w:fldChar w:fldCharType="begin"/>
            </w:r>
            <w:r w:rsidR="004D70AD" w:rsidRPr="004D70AD">
              <w:rPr>
                <w:webHidden/>
              </w:rPr>
              <w:instrText xml:space="preserve"> PAGEREF _Toc520380728 \h </w:instrText>
            </w:r>
            <w:r w:rsidR="004D70AD" w:rsidRPr="004D70AD">
              <w:rPr>
                <w:webHidden/>
              </w:rPr>
            </w:r>
            <w:r w:rsidR="004D70AD" w:rsidRPr="004D70AD">
              <w:rPr>
                <w:webHidden/>
              </w:rPr>
              <w:fldChar w:fldCharType="separate"/>
            </w:r>
            <w:r w:rsidR="004D70AD" w:rsidRPr="004D70AD">
              <w:rPr>
                <w:webHidden/>
              </w:rPr>
              <w:t>30</w:t>
            </w:r>
            <w:r w:rsidR="004D70AD" w:rsidRPr="004D70AD">
              <w:rPr>
                <w:webHidden/>
              </w:rPr>
              <w:fldChar w:fldCharType="end"/>
            </w:r>
          </w:hyperlink>
        </w:p>
        <w:p w14:paraId="0D4C591A" w14:textId="6FB5FB2C" w:rsidR="004D70AD" w:rsidRPr="00B53BCD" w:rsidRDefault="006306D5" w:rsidP="00B53BCD">
          <w:pPr>
            <w:pStyle w:val="TOC1"/>
            <w:rPr>
              <w:rFonts w:asciiTheme="minorHAnsi" w:eastAsiaTheme="minorEastAsia" w:hAnsiTheme="minorHAnsi" w:cstheme="minorBidi"/>
              <w:sz w:val="22"/>
              <w:szCs w:val="22"/>
              <w:lang w:val="en-US" w:eastAsia="en-US"/>
            </w:rPr>
          </w:pPr>
          <w:hyperlink w:anchor="_Toc520380729" w:history="1">
            <w:r w:rsidR="004D70AD" w:rsidRPr="00B53BCD">
              <w:rPr>
                <w:rStyle w:val="Hyperlink"/>
              </w:rPr>
              <w:t>CARTAS AL DIRECTOR</w:t>
            </w:r>
            <w:r w:rsidR="004D70AD" w:rsidRPr="00B53BCD">
              <w:rPr>
                <w:webHidden/>
              </w:rPr>
              <w:tab/>
            </w:r>
            <w:r w:rsidR="004D70AD" w:rsidRPr="00B53BCD">
              <w:rPr>
                <w:webHidden/>
              </w:rPr>
              <w:fldChar w:fldCharType="begin"/>
            </w:r>
            <w:r w:rsidR="004D70AD" w:rsidRPr="00B53BCD">
              <w:rPr>
                <w:webHidden/>
              </w:rPr>
              <w:instrText xml:space="preserve"> PAGEREF _Toc520380729 \h </w:instrText>
            </w:r>
            <w:r w:rsidR="004D70AD" w:rsidRPr="00B53BCD">
              <w:rPr>
                <w:webHidden/>
              </w:rPr>
            </w:r>
            <w:r w:rsidR="004D70AD" w:rsidRPr="00B53BCD">
              <w:rPr>
                <w:webHidden/>
              </w:rPr>
              <w:fldChar w:fldCharType="separate"/>
            </w:r>
            <w:r w:rsidR="004D70AD" w:rsidRPr="00B53BCD">
              <w:rPr>
                <w:webHidden/>
              </w:rPr>
              <w:t>30</w:t>
            </w:r>
            <w:r w:rsidR="004D70AD" w:rsidRPr="00B53BCD">
              <w:rPr>
                <w:webHidden/>
              </w:rPr>
              <w:fldChar w:fldCharType="end"/>
            </w:r>
          </w:hyperlink>
        </w:p>
        <w:p w14:paraId="4502FDE1" w14:textId="2C6C3A59" w:rsidR="004D70AD" w:rsidRPr="00B53BCD" w:rsidRDefault="006306D5" w:rsidP="00B53BCD">
          <w:pPr>
            <w:pStyle w:val="TOC1"/>
            <w:rPr>
              <w:rFonts w:asciiTheme="minorHAnsi" w:eastAsiaTheme="minorEastAsia" w:hAnsiTheme="minorHAnsi" w:cstheme="minorBidi"/>
              <w:sz w:val="22"/>
              <w:szCs w:val="22"/>
              <w:lang w:val="en-US" w:eastAsia="en-US"/>
            </w:rPr>
          </w:pPr>
          <w:hyperlink w:anchor="_Toc520380730" w:history="1">
            <w:r w:rsidR="004D70AD" w:rsidRPr="00B53BCD">
              <w:rPr>
                <w:rStyle w:val="Hyperlink"/>
              </w:rPr>
              <w:t>NOTICIAS ILUSTRADAS</w:t>
            </w:r>
            <w:r w:rsidR="004D70AD" w:rsidRPr="00B53BCD">
              <w:rPr>
                <w:webHidden/>
              </w:rPr>
              <w:tab/>
            </w:r>
            <w:r w:rsidR="004D70AD" w:rsidRPr="00B53BCD">
              <w:rPr>
                <w:webHidden/>
              </w:rPr>
              <w:fldChar w:fldCharType="begin"/>
            </w:r>
            <w:r w:rsidR="004D70AD" w:rsidRPr="00B53BCD">
              <w:rPr>
                <w:webHidden/>
              </w:rPr>
              <w:instrText xml:space="preserve"> PAGEREF _Toc520380730 \h </w:instrText>
            </w:r>
            <w:r w:rsidR="004D70AD" w:rsidRPr="00B53BCD">
              <w:rPr>
                <w:webHidden/>
              </w:rPr>
            </w:r>
            <w:r w:rsidR="004D70AD" w:rsidRPr="00B53BCD">
              <w:rPr>
                <w:webHidden/>
              </w:rPr>
              <w:fldChar w:fldCharType="separate"/>
            </w:r>
            <w:r w:rsidR="004D70AD" w:rsidRPr="00B53BCD">
              <w:rPr>
                <w:webHidden/>
              </w:rPr>
              <w:t>31</w:t>
            </w:r>
            <w:r w:rsidR="004D70AD" w:rsidRPr="00B53BCD">
              <w:rPr>
                <w:webHidden/>
              </w:rPr>
              <w:fldChar w:fldCharType="end"/>
            </w:r>
          </w:hyperlink>
        </w:p>
        <w:p w14:paraId="1ED28CDD" w14:textId="6B89AA28" w:rsidR="004D70AD" w:rsidRPr="00B53BCD" w:rsidRDefault="006306D5" w:rsidP="00B53BCD">
          <w:pPr>
            <w:pStyle w:val="TOC1"/>
            <w:rPr>
              <w:rFonts w:asciiTheme="minorHAnsi" w:eastAsiaTheme="minorEastAsia" w:hAnsiTheme="minorHAnsi" w:cstheme="minorBidi"/>
              <w:sz w:val="22"/>
              <w:szCs w:val="22"/>
              <w:lang w:val="en-US" w:eastAsia="en-US"/>
            </w:rPr>
          </w:pPr>
          <w:hyperlink w:anchor="_Toc520380731" w:history="1">
            <w:r w:rsidR="004D70AD" w:rsidRPr="00B53BCD">
              <w:rPr>
                <w:rStyle w:val="Hyperlink"/>
              </w:rPr>
              <w:t>REGIONES DE LA UMC</w:t>
            </w:r>
            <w:r w:rsidR="004D70AD" w:rsidRPr="00B53BCD">
              <w:rPr>
                <w:webHidden/>
              </w:rPr>
              <w:tab/>
            </w:r>
            <w:r w:rsidR="004D70AD" w:rsidRPr="00B53BCD">
              <w:rPr>
                <w:webHidden/>
              </w:rPr>
              <w:fldChar w:fldCharType="begin"/>
            </w:r>
            <w:r w:rsidR="004D70AD" w:rsidRPr="00B53BCD">
              <w:rPr>
                <w:webHidden/>
              </w:rPr>
              <w:instrText xml:space="preserve"> PAGEREF _Toc520380731 \h </w:instrText>
            </w:r>
            <w:r w:rsidR="004D70AD" w:rsidRPr="00B53BCD">
              <w:rPr>
                <w:webHidden/>
              </w:rPr>
            </w:r>
            <w:r w:rsidR="004D70AD" w:rsidRPr="00B53BCD">
              <w:rPr>
                <w:webHidden/>
              </w:rPr>
              <w:fldChar w:fldCharType="separate"/>
            </w:r>
            <w:r w:rsidR="004D70AD" w:rsidRPr="00B53BCD">
              <w:rPr>
                <w:webHidden/>
              </w:rPr>
              <w:t>31</w:t>
            </w:r>
            <w:r w:rsidR="004D70AD" w:rsidRPr="00B53BCD">
              <w:rPr>
                <w:webHidden/>
              </w:rPr>
              <w:fldChar w:fldCharType="end"/>
            </w:r>
          </w:hyperlink>
        </w:p>
        <w:p w14:paraId="0E72B1E3" w14:textId="03A3EADD" w:rsidR="004D70AD" w:rsidRPr="004D70AD" w:rsidRDefault="006306D5">
          <w:pPr>
            <w:pStyle w:val="TOC2"/>
            <w:rPr>
              <w:rFonts w:asciiTheme="minorHAnsi" w:eastAsiaTheme="minorEastAsia" w:hAnsiTheme="minorHAnsi" w:cstheme="minorBidi"/>
              <w:b w:val="0"/>
              <w:caps w:val="0"/>
              <w:sz w:val="22"/>
              <w:szCs w:val="22"/>
              <w:lang w:val="en-US" w:eastAsia="en-US"/>
            </w:rPr>
          </w:pPr>
          <w:hyperlink w:anchor="_Toc520380732" w:history="1">
            <w:r w:rsidR="004D70AD" w:rsidRPr="004D70AD">
              <w:rPr>
                <w:rStyle w:val="Hyperlink"/>
                <w:b w:val="0"/>
              </w:rPr>
              <w:t>ÁFRICA</w:t>
            </w:r>
            <w:r w:rsidR="004D70AD" w:rsidRPr="004D70AD">
              <w:rPr>
                <w:b w:val="0"/>
                <w:webHidden/>
              </w:rPr>
              <w:tab/>
            </w:r>
            <w:r w:rsidR="004D70AD" w:rsidRPr="004D70AD">
              <w:rPr>
                <w:b w:val="0"/>
                <w:webHidden/>
              </w:rPr>
              <w:fldChar w:fldCharType="begin"/>
            </w:r>
            <w:r w:rsidR="004D70AD" w:rsidRPr="004D70AD">
              <w:rPr>
                <w:b w:val="0"/>
                <w:webHidden/>
              </w:rPr>
              <w:instrText xml:space="preserve"> PAGEREF _Toc520380732 \h </w:instrText>
            </w:r>
            <w:r w:rsidR="004D70AD" w:rsidRPr="004D70AD">
              <w:rPr>
                <w:b w:val="0"/>
                <w:webHidden/>
              </w:rPr>
            </w:r>
            <w:r w:rsidR="004D70AD" w:rsidRPr="004D70AD">
              <w:rPr>
                <w:b w:val="0"/>
                <w:webHidden/>
              </w:rPr>
              <w:fldChar w:fldCharType="separate"/>
            </w:r>
            <w:r w:rsidR="004D70AD" w:rsidRPr="004D70AD">
              <w:rPr>
                <w:b w:val="0"/>
                <w:webHidden/>
              </w:rPr>
              <w:t>31</w:t>
            </w:r>
            <w:r w:rsidR="004D70AD" w:rsidRPr="004D70AD">
              <w:rPr>
                <w:b w:val="0"/>
                <w:webHidden/>
              </w:rPr>
              <w:fldChar w:fldCharType="end"/>
            </w:r>
          </w:hyperlink>
        </w:p>
        <w:p w14:paraId="611EFC66" w14:textId="2BA39E6A" w:rsidR="004D70AD" w:rsidRPr="004D70AD" w:rsidRDefault="006306D5">
          <w:pPr>
            <w:pStyle w:val="TOC2"/>
            <w:rPr>
              <w:rFonts w:asciiTheme="minorHAnsi" w:eastAsiaTheme="minorEastAsia" w:hAnsiTheme="minorHAnsi" w:cstheme="minorBidi"/>
              <w:b w:val="0"/>
              <w:caps w:val="0"/>
              <w:sz w:val="22"/>
              <w:szCs w:val="22"/>
              <w:lang w:val="en-US" w:eastAsia="en-US"/>
            </w:rPr>
          </w:pPr>
          <w:hyperlink w:anchor="_Toc520380733" w:history="1">
            <w:r w:rsidR="004D70AD" w:rsidRPr="004D70AD">
              <w:rPr>
                <w:rStyle w:val="Hyperlink"/>
                <w:b w:val="0"/>
              </w:rPr>
              <w:t>ASIA</w:t>
            </w:r>
            <w:r w:rsidR="004D70AD" w:rsidRPr="004D70AD">
              <w:rPr>
                <w:b w:val="0"/>
                <w:webHidden/>
              </w:rPr>
              <w:tab/>
            </w:r>
            <w:r w:rsidR="004D70AD" w:rsidRPr="004D70AD">
              <w:rPr>
                <w:b w:val="0"/>
                <w:webHidden/>
              </w:rPr>
              <w:fldChar w:fldCharType="begin"/>
            </w:r>
            <w:r w:rsidR="004D70AD" w:rsidRPr="004D70AD">
              <w:rPr>
                <w:b w:val="0"/>
                <w:webHidden/>
              </w:rPr>
              <w:instrText xml:space="preserve"> PAGEREF _Toc520380733 \h </w:instrText>
            </w:r>
            <w:r w:rsidR="004D70AD" w:rsidRPr="004D70AD">
              <w:rPr>
                <w:b w:val="0"/>
                <w:webHidden/>
              </w:rPr>
            </w:r>
            <w:r w:rsidR="004D70AD" w:rsidRPr="004D70AD">
              <w:rPr>
                <w:b w:val="0"/>
                <w:webHidden/>
              </w:rPr>
              <w:fldChar w:fldCharType="separate"/>
            </w:r>
            <w:r w:rsidR="004D70AD" w:rsidRPr="004D70AD">
              <w:rPr>
                <w:b w:val="0"/>
                <w:webHidden/>
              </w:rPr>
              <w:t>31</w:t>
            </w:r>
            <w:r w:rsidR="004D70AD" w:rsidRPr="004D70AD">
              <w:rPr>
                <w:b w:val="0"/>
                <w:webHidden/>
              </w:rPr>
              <w:fldChar w:fldCharType="end"/>
            </w:r>
          </w:hyperlink>
        </w:p>
        <w:p w14:paraId="7CC5B1F6" w14:textId="6D735839" w:rsidR="004D70AD" w:rsidRPr="004D70AD" w:rsidRDefault="006306D5">
          <w:pPr>
            <w:pStyle w:val="TOC2"/>
            <w:rPr>
              <w:rFonts w:asciiTheme="minorHAnsi" w:eastAsiaTheme="minorEastAsia" w:hAnsiTheme="minorHAnsi" w:cstheme="minorBidi"/>
              <w:b w:val="0"/>
              <w:caps w:val="0"/>
              <w:sz w:val="22"/>
              <w:szCs w:val="22"/>
              <w:lang w:val="en-US" w:eastAsia="en-US"/>
            </w:rPr>
          </w:pPr>
          <w:hyperlink w:anchor="_Toc520380734" w:history="1">
            <w:r w:rsidR="004D70AD" w:rsidRPr="004D70AD">
              <w:rPr>
                <w:rStyle w:val="Hyperlink"/>
                <w:b w:val="0"/>
              </w:rPr>
              <w:t>ASIA-PACÍFICo</w:t>
            </w:r>
            <w:r w:rsidR="004D70AD" w:rsidRPr="004D70AD">
              <w:rPr>
                <w:b w:val="0"/>
                <w:webHidden/>
              </w:rPr>
              <w:tab/>
            </w:r>
            <w:r w:rsidR="004D70AD" w:rsidRPr="004D70AD">
              <w:rPr>
                <w:b w:val="0"/>
                <w:webHidden/>
              </w:rPr>
              <w:fldChar w:fldCharType="begin"/>
            </w:r>
            <w:r w:rsidR="004D70AD" w:rsidRPr="004D70AD">
              <w:rPr>
                <w:b w:val="0"/>
                <w:webHidden/>
              </w:rPr>
              <w:instrText xml:space="preserve"> PAGEREF _Toc520380734 \h </w:instrText>
            </w:r>
            <w:r w:rsidR="004D70AD" w:rsidRPr="004D70AD">
              <w:rPr>
                <w:b w:val="0"/>
                <w:webHidden/>
              </w:rPr>
            </w:r>
            <w:r w:rsidR="004D70AD" w:rsidRPr="004D70AD">
              <w:rPr>
                <w:b w:val="0"/>
                <w:webHidden/>
              </w:rPr>
              <w:fldChar w:fldCharType="separate"/>
            </w:r>
            <w:r w:rsidR="004D70AD" w:rsidRPr="004D70AD">
              <w:rPr>
                <w:b w:val="0"/>
                <w:webHidden/>
              </w:rPr>
              <w:t>31</w:t>
            </w:r>
            <w:r w:rsidR="004D70AD" w:rsidRPr="004D70AD">
              <w:rPr>
                <w:b w:val="0"/>
                <w:webHidden/>
              </w:rPr>
              <w:fldChar w:fldCharType="end"/>
            </w:r>
          </w:hyperlink>
        </w:p>
        <w:p w14:paraId="47493390" w14:textId="34156734" w:rsidR="004D70AD" w:rsidRPr="004D70AD" w:rsidRDefault="006306D5">
          <w:pPr>
            <w:pStyle w:val="TOC2"/>
            <w:rPr>
              <w:rFonts w:asciiTheme="minorHAnsi" w:eastAsiaTheme="minorEastAsia" w:hAnsiTheme="minorHAnsi" w:cstheme="minorBidi"/>
              <w:b w:val="0"/>
              <w:caps w:val="0"/>
              <w:sz w:val="22"/>
              <w:szCs w:val="22"/>
              <w:lang w:val="en-US" w:eastAsia="en-US"/>
            </w:rPr>
          </w:pPr>
          <w:hyperlink w:anchor="_Toc520380735" w:history="1">
            <w:r w:rsidR="004D70AD" w:rsidRPr="004D70AD">
              <w:rPr>
                <w:rStyle w:val="Hyperlink"/>
                <w:b w:val="0"/>
              </w:rPr>
              <w:t>EUROPA</w:t>
            </w:r>
            <w:r w:rsidR="004D70AD" w:rsidRPr="004D70AD">
              <w:rPr>
                <w:b w:val="0"/>
                <w:webHidden/>
              </w:rPr>
              <w:tab/>
            </w:r>
            <w:r w:rsidR="004D70AD" w:rsidRPr="004D70AD">
              <w:rPr>
                <w:b w:val="0"/>
                <w:webHidden/>
              </w:rPr>
              <w:fldChar w:fldCharType="begin"/>
            </w:r>
            <w:r w:rsidR="004D70AD" w:rsidRPr="004D70AD">
              <w:rPr>
                <w:b w:val="0"/>
                <w:webHidden/>
              </w:rPr>
              <w:instrText xml:space="preserve"> PAGEREF _Toc520380735 \h </w:instrText>
            </w:r>
            <w:r w:rsidR="004D70AD" w:rsidRPr="004D70AD">
              <w:rPr>
                <w:b w:val="0"/>
                <w:webHidden/>
              </w:rPr>
            </w:r>
            <w:r w:rsidR="004D70AD" w:rsidRPr="004D70AD">
              <w:rPr>
                <w:b w:val="0"/>
                <w:webHidden/>
              </w:rPr>
              <w:fldChar w:fldCharType="separate"/>
            </w:r>
            <w:r w:rsidR="004D70AD" w:rsidRPr="004D70AD">
              <w:rPr>
                <w:b w:val="0"/>
                <w:webHidden/>
              </w:rPr>
              <w:t>31</w:t>
            </w:r>
            <w:r w:rsidR="004D70AD" w:rsidRPr="004D70AD">
              <w:rPr>
                <w:b w:val="0"/>
                <w:webHidden/>
              </w:rPr>
              <w:fldChar w:fldCharType="end"/>
            </w:r>
          </w:hyperlink>
        </w:p>
        <w:p w14:paraId="5E4BE544" w14:textId="0D6A8B43" w:rsidR="004D70AD" w:rsidRPr="004D70AD" w:rsidRDefault="006306D5">
          <w:pPr>
            <w:pStyle w:val="TOC2"/>
            <w:rPr>
              <w:rFonts w:asciiTheme="minorHAnsi" w:eastAsiaTheme="minorEastAsia" w:hAnsiTheme="minorHAnsi" w:cstheme="minorBidi"/>
              <w:b w:val="0"/>
              <w:caps w:val="0"/>
              <w:sz w:val="22"/>
              <w:szCs w:val="22"/>
              <w:lang w:val="en-US" w:eastAsia="en-US"/>
            </w:rPr>
          </w:pPr>
          <w:hyperlink w:anchor="_Toc520380736" w:history="1">
            <w:r w:rsidR="004D70AD" w:rsidRPr="004D70AD">
              <w:rPr>
                <w:rStyle w:val="Hyperlink"/>
                <w:b w:val="0"/>
              </w:rPr>
              <w:t>AMERICA LATINA</w:t>
            </w:r>
            <w:r w:rsidR="004D70AD" w:rsidRPr="004D70AD">
              <w:rPr>
                <w:b w:val="0"/>
                <w:webHidden/>
              </w:rPr>
              <w:tab/>
            </w:r>
            <w:r w:rsidR="004D70AD" w:rsidRPr="004D70AD">
              <w:rPr>
                <w:b w:val="0"/>
                <w:webHidden/>
              </w:rPr>
              <w:fldChar w:fldCharType="begin"/>
            </w:r>
            <w:r w:rsidR="004D70AD" w:rsidRPr="004D70AD">
              <w:rPr>
                <w:b w:val="0"/>
                <w:webHidden/>
              </w:rPr>
              <w:instrText xml:space="preserve"> PAGEREF _Toc520380736 \h </w:instrText>
            </w:r>
            <w:r w:rsidR="004D70AD" w:rsidRPr="004D70AD">
              <w:rPr>
                <w:b w:val="0"/>
                <w:webHidden/>
              </w:rPr>
            </w:r>
            <w:r w:rsidR="004D70AD" w:rsidRPr="004D70AD">
              <w:rPr>
                <w:b w:val="0"/>
                <w:webHidden/>
              </w:rPr>
              <w:fldChar w:fldCharType="separate"/>
            </w:r>
            <w:r w:rsidR="004D70AD" w:rsidRPr="004D70AD">
              <w:rPr>
                <w:b w:val="0"/>
                <w:webHidden/>
              </w:rPr>
              <w:t>31</w:t>
            </w:r>
            <w:r w:rsidR="004D70AD" w:rsidRPr="004D70AD">
              <w:rPr>
                <w:b w:val="0"/>
                <w:webHidden/>
              </w:rPr>
              <w:fldChar w:fldCharType="end"/>
            </w:r>
          </w:hyperlink>
        </w:p>
        <w:p w14:paraId="20A74642" w14:textId="24B548A9" w:rsidR="004D70AD" w:rsidRPr="004D70AD" w:rsidRDefault="006306D5">
          <w:pPr>
            <w:pStyle w:val="TOC2"/>
            <w:rPr>
              <w:rFonts w:asciiTheme="minorHAnsi" w:eastAsiaTheme="minorEastAsia" w:hAnsiTheme="minorHAnsi" w:cstheme="minorBidi"/>
              <w:b w:val="0"/>
              <w:caps w:val="0"/>
              <w:sz w:val="22"/>
              <w:szCs w:val="22"/>
              <w:lang w:val="en-US" w:eastAsia="en-US"/>
            </w:rPr>
          </w:pPr>
          <w:hyperlink w:anchor="_Toc520380737" w:history="1">
            <w:r w:rsidR="004D70AD" w:rsidRPr="004D70AD">
              <w:rPr>
                <w:rStyle w:val="Hyperlink"/>
                <w:b w:val="0"/>
              </w:rPr>
              <w:t>NORTEAMÉRICA/CARIBE</w:t>
            </w:r>
            <w:r w:rsidR="004D70AD" w:rsidRPr="004D70AD">
              <w:rPr>
                <w:b w:val="0"/>
                <w:webHidden/>
              </w:rPr>
              <w:tab/>
            </w:r>
            <w:r w:rsidR="004D70AD" w:rsidRPr="004D70AD">
              <w:rPr>
                <w:b w:val="0"/>
                <w:webHidden/>
              </w:rPr>
              <w:fldChar w:fldCharType="begin"/>
            </w:r>
            <w:r w:rsidR="004D70AD" w:rsidRPr="004D70AD">
              <w:rPr>
                <w:b w:val="0"/>
                <w:webHidden/>
              </w:rPr>
              <w:instrText xml:space="preserve"> PAGEREF _Toc520380737 \h </w:instrText>
            </w:r>
            <w:r w:rsidR="004D70AD" w:rsidRPr="004D70AD">
              <w:rPr>
                <w:b w:val="0"/>
                <w:webHidden/>
              </w:rPr>
            </w:r>
            <w:r w:rsidR="004D70AD" w:rsidRPr="004D70AD">
              <w:rPr>
                <w:b w:val="0"/>
                <w:webHidden/>
              </w:rPr>
              <w:fldChar w:fldCharType="separate"/>
            </w:r>
            <w:r w:rsidR="004D70AD" w:rsidRPr="004D70AD">
              <w:rPr>
                <w:b w:val="0"/>
                <w:webHidden/>
              </w:rPr>
              <w:t>31</w:t>
            </w:r>
            <w:r w:rsidR="004D70AD" w:rsidRPr="004D70AD">
              <w:rPr>
                <w:b w:val="0"/>
                <w:webHidden/>
              </w:rPr>
              <w:fldChar w:fldCharType="end"/>
            </w:r>
          </w:hyperlink>
        </w:p>
        <w:p w14:paraId="4C3F22AD" w14:textId="5BCAFF02" w:rsidR="004D70AD" w:rsidRPr="00B53BCD" w:rsidRDefault="006306D5" w:rsidP="00B53BCD">
          <w:pPr>
            <w:pStyle w:val="TOC1"/>
            <w:rPr>
              <w:rFonts w:asciiTheme="minorHAnsi" w:eastAsiaTheme="minorEastAsia" w:hAnsiTheme="minorHAnsi" w:cstheme="minorBidi"/>
              <w:sz w:val="22"/>
              <w:szCs w:val="22"/>
              <w:lang w:val="en-US" w:eastAsia="en-US"/>
            </w:rPr>
          </w:pPr>
          <w:hyperlink w:anchor="_Toc520380738" w:history="1">
            <w:r w:rsidR="004D70AD" w:rsidRPr="00B53BCD">
              <w:rPr>
                <w:rStyle w:val="Hyperlink"/>
              </w:rPr>
              <w:t>MESA DIRECTIVA DE LA UMC</w:t>
            </w:r>
            <w:r w:rsidR="004D70AD" w:rsidRPr="00B53BCD">
              <w:rPr>
                <w:webHidden/>
              </w:rPr>
              <w:tab/>
            </w:r>
            <w:r w:rsidR="004D70AD" w:rsidRPr="00B53BCD">
              <w:rPr>
                <w:webHidden/>
              </w:rPr>
              <w:fldChar w:fldCharType="begin"/>
            </w:r>
            <w:r w:rsidR="004D70AD" w:rsidRPr="00B53BCD">
              <w:rPr>
                <w:webHidden/>
              </w:rPr>
              <w:instrText xml:space="preserve"> PAGEREF _Toc520380738 \h </w:instrText>
            </w:r>
            <w:r w:rsidR="004D70AD" w:rsidRPr="00B53BCD">
              <w:rPr>
                <w:webHidden/>
              </w:rPr>
            </w:r>
            <w:r w:rsidR="004D70AD" w:rsidRPr="00B53BCD">
              <w:rPr>
                <w:webHidden/>
              </w:rPr>
              <w:fldChar w:fldCharType="separate"/>
            </w:r>
            <w:r w:rsidR="004D70AD" w:rsidRPr="00B53BCD">
              <w:rPr>
                <w:webHidden/>
              </w:rPr>
              <w:t>31</w:t>
            </w:r>
            <w:r w:rsidR="004D70AD" w:rsidRPr="00B53BCD">
              <w:rPr>
                <w:webHidden/>
              </w:rPr>
              <w:fldChar w:fldCharType="end"/>
            </w:r>
          </w:hyperlink>
        </w:p>
        <w:p w14:paraId="2D221260" w14:textId="3A6E9F82" w:rsidR="004D70AD" w:rsidRPr="00B53BCD" w:rsidRDefault="006306D5" w:rsidP="00B53BCD">
          <w:pPr>
            <w:pStyle w:val="TOC1"/>
            <w:rPr>
              <w:rFonts w:asciiTheme="minorHAnsi" w:eastAsiaTheme="minorEastAsia" w:hAnsiTheme="minorHAnsi" w:cstheme="minorBidi"/>
              <w:sz w:val="22"/>
              <w:szCs w:val="22"/>
              <w:lang w:val="en-US" w:eastAsia="en-US"/>
            </w:rPr>
          </w:pPr>
          <w:hyperlink w:anchor="_Toc520380739" w:history="1">
            <w:r w:rsidR="004D70AD" w:rsidRPr="00B53BCD">
              <w:rPr>
                <w:rStyle w:val="Hyperlink"/>
              </w:rPr>
              <w:t>PRESIDENTES REGIONALES</w:t>
            </w:r>
            <w:r w:rsidR="004D70AD" w:rsidRPr="00B53BCD">
              <w:rPr>
                <w:webHidden/>
              </w:rPr>
              <w:tab/>
            </w:r>
            <w:r w:rsidR="004D70AD" w:rsidRPr="00B53BCD">
              <w:rPr>
                <w:webHidden/>
              </w:rPr>
              <w:fldChar w:fldCharType="begin"/>
            </w:r>
            <w:r w:rsidR="004D70AD" w:rsidRPr="00B53BCD">
              <w:rPr>
                <w:webHidden/>
              </w:rPr>
              <w:instrText xml:space="preserve"> PAGEREF _Toc520380739 \h </w:instrText>
            </w:r>
            <w:r w:rsidR="004D70AD" w:rsidRPr="00B53BCD">
              <w:rPr>
                <w:webHidden/>
              </w:rPr>
            </w:r>
            <w:r w:rsidR="004D70AD" w:rsidRPr="00B53BCD">
              <w:rPr>
                <w:webHidden/>
              </w:rPr>
              <w:fldChar w:fldCharType="separate"/>
            </w:r>
            <w:r w:rsidR="004D70AD" w:rsidRPr="00B53BCD">
              <w:rPr>
                <w:webHidden/>
              </w:rPr>
              <w:t>32</w:t>
            </w:r>
            <w:r w:rsidR="004D70AD" w:rsidRPr="00B53BCD">
              <w:rPr>
                <w:webHidden/>
              </w:rPr>
              <w:fldChar w:fldCharType="end"/>
            </w:r>
          </w:hyperlink>
        </w:p>
        <w:p w14:paraId="0F27CA50" w14:textId="2E99AAF5" w:rsidR="004D70AD" w:rsidRPr="00B53BCD" w:rsidRDefault="006306D5" w:rsidP="00B53BCD">
          <w:pPr>
            <w:pStyle w:val="TOC1"/>
            <w:rPr>
              <w:rFonts w:asciiTheme="minorHAnsi" w:eastAsiaTheme="minorEastAsia" w:hAnsiTheme="minorHAnsi" w:cstheme="minorBidi"/>
              <w:sz w:val="22"/>
              <w:szCs w:val="22"/>
              <w:lang w:val="en-US" w:eastAsia="en-US"/>
            </w:rPr>
          </w:pPr>
          <w:hyperlink w:anchor="_Toc520380740" w:history="1">
            <w:r w:rsidR="004D70AD" w:rsidRPr="00B53BCD">
              <w:rPr>
                <w:rStyle w:val="Hyperlink"/>
              </w:rPr>
              <w:t>PERSONAL DE LA UMC</w:t>
            </w:r>
            <w:r w:rsidR="004D70AD" w:rsidRPr="00B53BCD">
              <w:rPr>
                <w:webHidden/>
              </w:rPr>
              <w:tab/>
            </w:r>
            <w:r w:rsidR="004D70AD" w:rsidRPr="00B53BCD">
              <w:rPr>
                <w:webHidden/>
              </w:rPr>
              <w:fldChar w:fldCharType="begin"/>
            </w:r>
            <w:r w:rsidR="004D70AD" w:rsidRPr="00B53BCD">
              <w:rPr>
                <w:webHidden/>
              </w:rPr>
              <w:instrText xml:space="preserve"> PAGEREF _Toc520380740 \h </w:instrText>
            </w:r>
            <w:r w:rsidR="004D70AD" w:rsidRPr="00B53BCD">
              <w:rPr>
                <w:webHidden/>
              </w:rPr>
            </w:r>
            <w:r w:rsidR="004D70AD" w:rsidRPr="00B53BCD">
              <w:rPr>
                <w:webHidden/>
              </w:rPr>
              <w:fldChar w:fldCharType="separate"/>
            </w:r>
            <w:r w:rsidR="004D70AD" w:rsidRPr="00B53BCD">
              <w:rPr>
                <w:webHidden/>
              </w:rPr>
              <w:t>32</w:t>
            </w:r>
            <w:r w:rsidR="004D70AD" w:rsidRPr="00B53BCD">
              <w:rPr>
                <w:webHidden/>
              </w:rPr>
              <w:fldChar w:fldCharType="end"/>
            </w:r>
          </w:hyperlink>
        </w:p>
        <w:p w14:paraId="048925F3" w14:textId="70F0EE89" w:rsidR="004D70AD" w:rsidRPr="00B53BCD" w:rsidRDefault="006306D5" w:rsidP="00B53BCD">
          <w:pPr>
            <w:pStyle w:val="TOC1"/>
            <w:rPr>
              <w:rFonts w:asciiTheme="minorHAnsi" w:eastAsiaTheme="minorEastAsia" w:hAnsiTheme="minorHAnsi" w:cstheme="minorBidi"/>
              <w:sz w:val="22"/>
              <w:szCs w:val="22"/>
              <w:lang w:val="en-US" w:eastAsia="en-US"/>
            </w:rPr>
          </w:pPr>
          <w:hyperlink w:anchor="_Toc520380741" w:history="1">
            <w:r w:rsidR="004D70AD" w:rsidRPr="00B53BCD">
              <w:rPr>
                <w:rStyle w:val="Hyperlink"/>
              </w:rPr>
              <w:t>NUESTROS PATROCINADORES</w:t>
            </w:r>
            <w:r w:rsidR="004D70AD" w:rsidRPr="00B53BCD">
              <w:rPr>
                <w:webHidden/>
              </w:rPr>
              <w:tab/>
            </w:r>
            <w:r w:rsidR="004D70AD" w:rsidRPr="00B53BCD">
              <w:rPr>
                <w:webHidden/>
              </w:rPr>
              <w:fldChar w:fldCharType="begin"/>
            </w:r>
            <w:r w:rsidR="004D70AD" w:rsidRPr="00B53BCD">
              <w:rPr>
                <w:webHidden/>
              </w:rPr>
              <w:instrText xml:space="preserve"> PAGEREF _Toc520380741 \h </w:instrText>
            </w:r>
            <w:r w:rsidR="004D70AD" w:rsidRPr="00B53BCD">
              <w:rPr>
                <w:webHidden/>
              </w:rPr>
            </w:r>
            <w:r w:rsidR="004D70AD" w:rsidRPr="00B53BCD">
              <w:rPr>
                <w:webHidden/>
              </w:rPr>
              <w:fldChar w:fldCharType="separate"/>
            </w:r>
            <w:r w:rsidR="004D70AD" w:rsidRPr="00B53BCD">
              <w:rPr>
                <w:webHidden/>
              </w:rPr>
              <w:t>33</w:t>
            </w:r>
            <w:r w:rsidR="004D70AD" w:rsidRPr="00B53BCD">
              <w:rPr>
                <w:webHidden/>
              </w:rPr>
              <w:fldChar w:fldCharType="end"/>
            </w:r>
          </w:hyperlink>
        </w:p>
        <w:p w14:paraId="1F9ACBBB" w14:textId="510EFCAC" w:rsidR="007A03C9" w:rsidRPr="00E5680B" w:rsidRDefault="007A03C9" w:rsidP="00B53BCD">
          <w:pPr>
            <w:pStyle w:val="TOC1"/>
          </w:pPr>
          <w:r w:rsidRPr="004D70AD">
            <w:fldChar w:fldCharType="end"/>
          </w:r>
        </w:p>
      </w:sdtContent>
    </w:sdt>
    <w:p w14:paraId="10868A05" w14:textId="77777777" w:rsidR="007A03C9" w:rsidRPr="008847F7" w:rsidRDefault="007A03C9" w:rsidP="007A03C9">
      <w:pPr>
        <w:pStyle w:val="Heading2"/>
        <w:spacing w:before="0" w:after="100" w:afterAutospacing="1"/>
        <w:rPr>
          <w:color w:val="auto"/>
          <w:sz w:val="26"/>
          <w:lang w:val="es-ES_tradnl"/>
        </w:rPr>
      </w:pPr>
      <w:bookmarkStart w:id="3" w:name="_Toc520380697"/>
      <w:r w:rsidRPr="008847F7">
        <w:rPr>
          <w:color w:val="auto"/>
          <w:sz w:val="26"/>
          <w:lang w:val="es-ES_tradnl"/>
        </w:rPr>
        <w:lastRenderedPageBreak/>
        <w:t>CONTRIBU</w:t>
      </w:r>
      <w:r w:rsidR="008847F7" w:rsidRPr="008847F7">
        <w:rPr>
          <w:color w:val="auto"/>
          <w:sz w:val="26"/>
          <w:lang w:val="es-ES_tradnl"/>
        </w:rPr>
        <w:t>C</w:t>
      </w:r>
      <w:r w:rsidRPr="008847F7">
        <w:rPr>
          <w:color w:val="auto"/>
          <w:sz w:val="26"/>
          <w:lang w:val="es-ES_tradnl"/>
        </w:rPr>
        <w:t>ION</w:t>
      </w:r>
      <w:r w:rsidR="008847F7" w:rsidRPr="008847F7">
        <w:rPr>
          <w:color w:val="auto"/>
          <w:sz w:val="26"/>
          <w:lang w:val="es-ES_tradnl"/>
        </w:rPr>
        <w:t>E</w:t>
      </w:r>
      <w:r w:rsidRPr="008847F7">
        <w:rPr>
          <w:color w:val="auto"/>
          <w:sz w:val="26"/>
          <w:lang w:val="es-ES_tradnl"/>
        </w:rPr>
        <w:t xml:space="preserve">S </w:t>
      </w:r>
      <w:r w:rsidR="008847F7" w:rsidRPr="008847F7">
        <w:rPr>
          <w:color w:val="auto"/>
          <w:sz w:val="26"/>
          <w:lang w:val="es-ES_tradnl"/>
        </w:rPr>
        <w:t>AL BOLETÍN ELECTRÓNICO</w:t>
      </w:r>
      <w:bookmarkEnd w:id="3"/>
    </w:p>
    <w:p w14:paraId="1469A76E" w14:textId="764760D6" w:rsidR="007A03C9" w:rsidRPr="008847F7" w:rsidRDefault="008847F7" w:rsidP="007A03C9">
      <w:pPr>
        <w:rPr>
          <w:rFonts w:cs="Verdana"/>
          <w:lang w:val="es-ES_tradnl"/>
        </w:rPr>
      </w:pPr>
      <w:r w:rsidRPr="008465F3">
        <w:rPr>
          <w:rFonts w:eastAsia="Arial Unicode MS" w:cs="Arial Unicode MS"/>
          <w:lang w:val="es-ES_tradnl"/>
        </w:rPr>
        <w:t xml:space="preserve">Acogemos con satisfacción artículos de las regiones y de los miembros que deseen compartir buenas noticias con el resto del mundo. Nuestro próximo plazo para recibir aportes es el </w:t>
      </w:r>
      <w:r w:rsidR="00E5680B">
        <w:rPr>
          <w:rFonts w:eastAsia="Arial Unicode MS" w:cs="Arial Unicode MS"/>
          <w:b/>
          <w:bCs/>
          <w:lang w:val="es-ES_tradnl"/>
        </w:rPr>
        <w:t>5 de octubre</w:t>
      </w:r>
      <w:r w:rsidRPr="008465F3">
        <w:rPr>
          <w:rFonts w:eastAsia="Arial Unicode MS" w:cs="Arial Unicode MS"/>
          <w:b/>
          <w:bCs/>
          <w:lang w:val="es-ES_tradnl"/>
        </w:rPr>
        <w:t xml:space="preserve"> de  2018</w:t>
      </w:r>
      <w:r w:rsidRPr="008465F3">
        <w:rPr>
          <w:rFonts w:eastAsia="Arial Unicode MS" w:cs="Arial Unicode MS"/>
          <w:bCs/>
          <w:lang w:val="es-ES_tradnl"/>
        </w:rPr>
        <w:t xml:space="preserve">. </w:t>
      </w:r>
      <w:r w:rsidRPr="008465F3">
        <w:rPr>
          <w:rFonts w:eastAsia="Arial Unicode MS" w:cs="Arial Unicode MS"/>
          <w:lang w:val="es-ES_tradnl"/>
        </w:rPr>
        <w:t>Los aceptamos en formato electrónico en inglés, francés y español. En caso de limitaciones de espacio, nos reservamos el derecho de resumirlos. Enviar los artículos a</w:t>
      </w:r>
      <w:r w:rsidRPr="008465F3">
        <w:rPr>
          <w:lang w:val="es-ES_tradnl"/>
        </w:rPr>
        <w:t xml:space="preserve">: </w:t>
      </w:r>
      <w:hyperlink r:id="rId15" w:history="1">
        <w:r w:rsidRPr="008465F3">
          <w:rPr>
            <w:rStyle w:val="Hyperlink"/>
            <w:rFonts w:cs="Calibri"/>
            <w:noProof/>
            <w:lang w:val="es-ES_tradnl"/>
          </w:rPr>
          <w:t>Terry.Mutuku@wbu.ngo</w:t>
        </w:r>
      </w:hyperlink>
    </w:p>
    <w:p w14:paraId="3448D09F" w14:textId="77777777" w:rsidR="007A03C9" w:rsidRPr="007A03C9" w:rsidRDefault="007A03C9" w:rsidP="007A03C9">
      <w:pPr>
        <w:rPr>
          <w:lang w:val="es-ES_tradnl"/>
        </w:rPr>
      </w:pPr>
    </w:p>
    <w:p w14:paraId="68783D4D" w14:textId="7087D05F" w:rsidR="007A03C9" w:rsidRPr="008847F7" w:rsidRDefault="001E5B2F" w:rsidP="007A03C9">
      <w:pPr>
        <w:pStyle w:val="Heading1"/>
        <w:rPr>
          <w:color w:val="auto"/>
          <w:sz w:val="26"/>
          <w:szCs w:val="26"/>
          <w:lang w:val="es-ES_tradnl"/>
        </w:rPr>
      </w:pPr>
      <w:bookmarkStart w:id="4" w:name="_Toc520380698"/>
      <w:r>
        <w:rPr>
          <w:color w:val="auto"/>
          <w:sz w:val="26"/>
          <w:szCs w:val="26"/>
          <w:lang w:val="es-ES_tradnl"/>
        </w:rPr>
        <w:t>MENSAJE DEL PRESIDENTE</w:t>
      </w:r>
      <w:bookmarkEnd w:id="4"/>
    </w:p>
    <w:p w14:paraId="67D48F22" w14:textId="77777777" w:rsidR="007A03C9" w:rsidRPr="007A03C9" w:rsidRDefault="007A03C9" w:rsidP="007A03C9">
      <w:pPr>
        <w:spacing w:line="240" w:lineRule="auto"/>
        <w:rPr>
          <w:lang w:val="es-ES_tradnl"/>
        </w:rPr>
      </w:pPr>
      <w:r w:rsidRPr="007A03C9">
        <w:rPr>
          <w:lang w:val="es-ES_tradnl"/>
        </w:rPr>
        <w:t>Dr. Fredric K. Schroeder, President</w:t>
      </w:r>
      <w:r w:rsidR="008847F7">
        <w:rPr>
          <w:lang w:val="es-ES_tradnl"/>
        </w:rPr>
        <w:t>e</w:t>
      </w:r>
      <w:r w:rsidRPr="007A03C9">
        <w:rPr>
          <w:lang w:val="es-ES_tradnl"/>
        </w:rPr>
        <w:t xml:space="preserve">, </w:t>
      </w:r>
      <w:r w:rsidR="008847F7">
        <w:rPr>
          <w:lang w:val="es-ES_tradnl"/>
        </w:rPr>
        <w:t>UMC</w:t>
      </w:r>
    </w:p>
    <w:p w14:paraId="6083F539" w14:textId="77777777" w:rsidR="007A03C9" w:rsidRPr="007A03C9" w:rsidRDefault="007A03C9" w:rsidP="007A03C9">
      <w:pPr>
        <w:rPr>
          <w:lang w:val="es-ES_tradnl"/>
        </w:rPr>
      </w:pPr>
    </w:p>
    <w:p w14:paraId="41637ECC" w14:textId="77777777" w:rsidR="007A03C9" w:rsidRPr="007A03C9" w:rsidRDefault="007A03C9" w:rsidP="007A03C9">
      <w:pPr>
        <w:rPr>
          <w:lang w:val="es-ES_tradnl"/>
        </w:rPr>
      </w:pPr>
      <w:r w:rsidRPr="007A03C9">
        <w:rPr>
          <w:noProof/>
          <w:lang w:val="es-ES" w:eastAsia="es-ES"/>
        </w:rPr>
        <w:drawing>
          <wp:inline distT="0" distB="0" distL="0" distR="0" wp14:anchorId="33C2DCCA" wp14:editId="559CF81D">
            <wp:extent cx="1497965" cy="1446530"/>
            <wp:effectExtent l="0" t="0" r="6985" b="1270"/>
            <wp:docPr id="2" name="Picture 2" descr="Dr. Fredric K. Schroeder, President, 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Fredric Schroeder - President WBU.jpg"/>
                    <pic:cNvPicPr/>
                  </pic:nvPicPr>
                  <pic:blipFill>
                    <a:blip r:embed="rId16">
                      <a:extLst>
                        <a:ext uri="{28A0092B-C50C-407E-A947-70E740481C1C}">
                          <a14:useLocalDpi xmlns:a14="http://schemas.microsoft.com/office/drawing/2010/main" val="0"/>
                        </a:ext>
                      </a:extLst>
                    </a:blip>
                    <a:stretch>
                      <a:fillRect/>
                    </a:stretch>
                  </pic:blipFill>
                  <pic:spPr>
                    <a:xfrm>
                      <a:off x="0" y="0"/>
                      <a:ext cx="1497965" cy="1446530"/>
                    </a:xfrm>
                    <a:prstGeom prst="rect">
                      <a:avLst/>
                    </a:prstGeom>
                  </pic:spPr>
                </pic:pic>
              </a:graphicData>
            </a:graphic>
          </wp:inline>
        </w:drawing>
      </w:r>
    </w:p>
    <w:p w14:paraId="210431F3" w14:textId="77777777" w:rsidR="007A03C9" w:rsidRPr="007A03C9" w:rsidRDefault="008847F7" w:rsidP="007A03C9">
      <w:pPr>
        <w:rPr>
          <w:lang w:val="es-ES_tradnl"/>
        </w:rPr>
      </w:pPr>
      <w:r>
        <w:rPr>
          <w:lang w:val="es-ES_tradnl"/>
        </w:rPr>
        <w:t>Estimados amigos</w:t>
      </w:r>
      <w:r w:rsidR="007A03C9" w:rsidRPr="007A03C9">
        <w:rPr>
          <w:lang w:val="es-ES_tradnl"/>
        </w:rPr>
        <w:t>,</w:t>
      </w:r>
    </w:p>
    <w:p w14:paraId="38FD08F3" w14:textId="77777777" w:rsidR="007A03C9" w:rsidRPr="007A03C9" w:rsidRDefault="007A03C9" w:rsidP="007A03C9">
      <w:pPr>
        <w:rPr>
          <w:lang w:val="es-ES_tradnl"/>
        </w:rPr>
      </w:pPr>
    </w:p>
    <w:p w14:paraId="5E4D2BAA" w14:textId="77777777" w:rsidR="008847F7" w:rsidRDefault="008847F7" w:rsidP="007A03C9">
      <w:pPr>
        <w:rPr>
          <w:lang w:val="es-ES_tradnl"/>
        </w:rPr>
      </w:pPr>
      <w:r>
        <w:rPr>
          <w:lang w:val="es-ES_tradnl"/>
        </w:rPr>
        <w:t>La Unión Mundial de Ciegos estuvo muy activa durante los últimos tres meses. Esta edición del Boletín Electrónico les proporcionará una detallada información acerca de nuestras muchas actividades; sin embargo, deseo destacar en especial tres puntos.</w:t>
      </w:r>
    </w:p>
    <w:p w14:paraId="51910D58" w14:textId="77777777" w:rsidR="007A03C9" w:rsidRPr="007A03C9" w:rsidRDefault="007A03C9" w:rsidP="007A03C9">
      <w:pPr>
        <w:rPr>
          <w:lang w:val="es-ES_tradnl"/>
        </w:rPr>
      </w:pPr>
    </w:p>
    <w:p w14:paraId="44B9DB16" w14:textId="61864249" w:rsidR="008847F7" w:rsidRDefault="008847F7" w:rsidP="007A03C9">
      <w:pPr>
        <w:rPr>
          <w:lang w:val="es-ES_tradnl"/>
        </w:rPr>
      </w:pPr>
      <w:r>
        <w:rPr>
          <w:lang w:val="es-ES_tradnl"/>
        </w:rPr>
        <w:t xml:space="preserve">En nuestra reciente reunión en Ottawa, el Comité Ejecutivo eligió Madrid como sede de la Asamblea General de la UMC 2020. Como en el caso de las dos anteriores, esta se va a llevar a cabo en forma conjunta con el Consejo Internacional para la Educación de Personas con Discapacidad </w:t>
      </w:r>
      <w:r w:rsidR="00A82C55">
        <w:rPr>
          <w:lang w:val="es-ES_tradnl"/>
        </w:rPr>
        <w:t xml:space="preserve">Visual </w:t>
      </w:r>
      <w:r>
        <w:rPr>
          <w:lang w:val="es-ES_tradnl"/>
        </w:rPr>
        <w:t>(ICEVI). Comiencen a planear su asistencia y a encontrarse con sus colegas del mundo entero para ampliar las oportunidades de las personas ciegas y deficientes visuales dondequiera que estén.</w:t>
      </w:r>
    </w:p>
    <w:p w14:paraId="2916A6F9" w14:textId="77777777" w:rsidR="007A03C9" w:rsidRDefault="007A03C9" w:rsidP="007A03C9">
      <w:pPr>
        <w:rPr>
          <w:lang w:val="es-ES_tradnl"/>
        </w:rPr>
      </w:pPr>
    </w:p>
    <w:p w14:paraId="651058F9" w14:textId="59199EFD" w:rsidR="009F05DC" w:rsidRPr="007A03C9" w:rsidRDefault="009F05DC" w:rsidP="007A03C9">
      <w:pPr>
        <w:rPr>
          <w:lang w:val="es-ES_tradnl"/>
        </w:rPr>
      </w:pPr>
      <w:r>
        <w:rPr>
          <w:lang w:val="es-ES_tradnl"/>
        </w:rPr>
        <w:t xml:space="preserve">Pasemos a Marrakech, como ustedes saben, desde 2013 hemos estado trabajando para estimular a </w:t>
      </w:r>
      <w:r w:rsidR="00A82C55">
        <w:rPr>
          <w:lang w:val="es-ES_tradnl"/>
        </w:rPr>
        <w:t>la mayor cantidad de países</w:t>
      </w:r>
      <w:r>
        <w:rPr>
          <w:lang w:val="es-ES_tradnl"/>
        </w:rPr>
        <w:t xml:space="preserve"> posible a ratificar el Tratado de Marrakech. Al dí</w:t>
      </w:r>
      <w:r w:rsidR="00A82C55">
        <w:rPr>
          <w:lang w:val="es-ES_tradnl"/>
        </w:rPr>
        <w:t>a de hoy, lo han hecho 40</w:t>
      </w:r>
      <w:r>
        <w:rPr>
          <w:lang w:val="es-ES_tradnl"/>
        </w:rPr>
        <w:t xml:space="preserve">, lo </w:t>
      </w:r>
      <w:r>
        <w:rPr>
          <w:lang w:val="es-ES_tradnl"/>
        </w:rPr>
        <w:lastRenderedPageBreak/>
        <w:t>que es un logro magnífico y muy importante; pero, las noticias se ponen mejores todavía.</w:t>
      </w:r>
    </w:p>
    <w:p w14:paraId="3F324357" w14:textId="77777777" w:rsidR="007A03C9" w:rsidRPr="007A03C9" w:rsidRDefault="007A03C9" w:rsidP="007A03C9">
      <w:pPr>
        <w:rPr>
          <w:lang w:val="es-ES_tradnl"/>
        </w:rPr>
      </w:pPr>
    </w:p>
    <w:p w14:paraId="21302EAC" w14:textId="1B241F15" w:rsidR="0021464C" w:rsidRDefault="0021464C" w:rsidP="007A03C9">
      <w:pPr>
        <w:rPr>
          <w:lang w:val="es-ES_tradnl"/>
        </w:rPr>
      </w:pPr>
      <w:r>
        <w:rPr>
          <w:lang w:val="es-ES_tradnl"/>
        </w:rPr>
        <w:t>El jueves 28 de junio, el Senado de los Estados Unidos aprobó la resolución de ratificar el Tratado de Marrakech para facilitar el acceso a las obras publicadas a las personas ciegas, con discapacidad visual o con otras dificultades para acceder al texto impreso. Al mismo tiempo, el Senado de este país aprobó por unanimidad la Ley S</w:t>
      </w:r>
      <w:r w:rsidR="00A82C55">
        <w:rPr>
          <w:lang w:val="es-ES_tradnl"/>
        </w:rPr>
        <w:t>.</w:t>
      </w:r>
      <w:r>
        <w:rPr>
          <w:lang w:val="es-ES_tradnl"/>
        </w:rPr>
        <w:t xml:space="preserve"> 2559 de Implementación del Tratado de Marrakech, que pone la </w:t>
      </w:r>
      <w:r w:rsidR="00A82C55">
        <w:rPr>
          <w:lang w:val="es-ES_tradnl"/>
        </w:rPr>
        <w:t>legislación</w:t>
      </w:r>
      <w:r>
        <w:rPr>
          <w:lang w:val="es-ES_tradnl"/>
        </w:rPr>
        <w:t xml:space="preserve"> de derechos de autor de esta nación en conformidad con el Tratado. Una vez que la Secretaría de Estado deposite la ratificación </w:t>
      </w:r>
      <w:r w:rsidR="00E46DA4">
        <w:rPr>
          <w:lang w:val="es-ES_tradnl"/>
        </w:rPr>
        <w:t xml:space="preserve">en la Organización Mundial de la Propiedad Intelectual, los Estados Unidos integrarán el Tratado. </w:t>
      </w:r>
    </w:p>
    <w:p w14:paraId="01840055" w14:textId="77777777" w:rsidR="007A03C9" w:rsidRDefault="007A03C9" w:rsidP="007A03C9">
      <w:pPr>
        <w:rPr>
          <w:lang w:val="es-ES_tradnl"/>
        </w:rPr>
      </w:pPr>
    </w:p>
    <w:p w14:paraId="7BB5D7BA" w14:textId="4D9047ED" w:rsidR="00E46DA4" w:rsidRPr="007A03C9" w:rsidRDefault="00E46DA4" w:rsidP="007A03C9">
      <w:pPr>
        <w:rPr>
          <w:lang w:val="es-ES_tradnl"/>
        </w:rPr>
      </w:pPr>
      <w:r>
        <w:rPr>
          <w:lang w:val="es-ES_tradnl"/>
        </w:rPr>
        <w:t>También creemos que durante la próxima Asamblea General del Tratado de Marrakech</w:t>
      </w:r>
      <w:r w:rsidR="00A82C55">
        <w:rPr>
          <w:lang w:val="es-ES_tradnl"/>
        </w:rPr>
        <w:t xml:space="preserve"> a fines de septiembre</w:t>
      </w:r>
      <w:r>
        <w:rPr>
          <w:lang w:val="es-ES_tradnl"/>
        </w:rPr>
        <w:t xml:space="preserve">, la Unión Europea depositará su instrumento de ratificación. Una vez que la UE y los EEUU se unan, la cantidad de material accesible aumentará enormemente con lo que se dará un importante y </w:t>
      </w:r>
      <w:r w:rsidR="00A82C55">
        <w:rPr>
          <w:lang w:val="es-ES_tradnl"/>
        </w:rPr>
        <w:t>enorme</w:t>
      </w:r>
      <w:r>
        <w:rPr>
          <w:lang w:val="es-ES_tradnl"/>
        </w:rPr>
        <w:t xml:space="preserve"> paso </w:t>
      </w:r>
      <w:r w:rsidR="00EC0817">
        <w:rPr>
          <w:lang w:val="es-ES_tradnl"/>
        </w:rPr>
        <w:t>para</w:t>
      </w:r>
      <w:r>
        <w:rPr>
          <w:lang w:val="es-ES_tradnl"/>
        </w:rPr>
        <w:t xml:space="preserve"> acerca</w:t>
      </w:r>
      <w:r w:rsidR="00EC0817">
        <w:rPr>
          <w:lang w:val="es-ES_tradnl"/>
        </w:rPr>
        <w:t>rnos</w:t>
      </w:r>
      <w:r>
        <w:rPr>
          <w:lang w:val="es-ES_tradnl"/>
        </w:rPr>
        <w:t xml:space="preserve"> al fin</w:t>
      </w:r>
      <w:r w:rsidR="00A82C55">
        <w:rPr>
          <w:lang w:val="es-ES_tradnl"/>
        </w:rPr>
        <w:t>al</w:t>
      </w:r>
      <w:r>
        <w:rPr>
          <w:lang w:val="es-ES_tradnl"/>
        </w:rPr>
        <w:t xml:space="preserve"> del hambre de libros.</w:t>
      </w:r>
    </w:p>
    <w:p w14:paraId="2107EEFD" w14:textId="77777777" w:rsidR="00EC0817" w:rsidRDefault="00EC0817" w:rsidP="007A03C9">
      <w:pPr>
        <w:rPr>
          <w:lang w:val="es-ES_tradnl"/>
        </w:rPr>
      </w:pPr>
    </w:p>
    <w:p w14:paraId="48681DE0" w14:textId="638077FE" w:rsidR="00EC0817" w:rsidRDefault="00EC0817" w:rsidP="007A03C9">
      <w:pPr>
        <w:rPr>
          <w:lang w:val="es-ES_tradnl"/>
        </w:rPr>
      </w:pPr>
      <w:r>
        <w:rPr>
          <w:lang w:val="es-ES_tradnl"/>
        </w:rPr>
        <w:t xml:space="preserve">Finalmente, continuamos progresando en </w:t>
      </w:r>
      <w:r w:rsidR="00A82C55">
        <w:rPr>
          <w:lang w:val="es-ES_tradnl"/>
        </w:rPr>
        <w:t>un importante</w:t>
      </w:r>
      <w:r>
        <w:rPr>
          <w:lang w:val="es-ES_tradnl"/>
        </w:rPr>
        <w:t xml:space="preserve"> reconocimiento de</w:t>
      </w:r>
      <w:r w:rsidR="00A82C55">
        <w:rPr>
          <w:lang w:val="es-ES_tradnl"/>
        </w:rPr>
        <w:t>l</w:t>
      </w:r>
      <w:r>
        <w:rPr>
          <w:lang w:val="es-ES_tradnl"/>
        </w:rPr>
        <w:t xml:space="preserve"> liderazgo de mujeres. Con demasiada frecuencia, se asume que las personas ciegas y deficientes visuales no tienen nada que ofrecer más allá del mundo de la discapacidad. Para acercarnos más a una real integración, tenemos que presionar para que su capacidad se reconozca más allá de la arena de la política específica de esta área.</w:t>
      </w:r>
    </w:p>
    <w:p w14:paraId="03C6D293" w14:textId="5A6F060D" w:rsidR="007A03C9" w:rsidRPr="007A03C9" w:rsidRDefault="007A03C9" w:rsidP="007A03C9">
      <w:pPr>
        <w:rPr>
          <w:lang w:val="es-ES_tradnl"/>
        </w:rPr>
      </w:pPr>
    </w:p>
    <w:p w14:paraId="7D88F1FE" w14:textId="5100E1C9" w:rsidR="007A03C9" w:rsidRPr="007A03C9" w:rsidRDefault="00EC0817" w:rsidP="007A03C9">
      <w:pPr>
        <w:rPr>
          <w:lang w:val="es-ES_tradnl"/>
        </w:rPr>
      </w:pPr>
      <w:r>
        <w:rPr>
          <w:lang w:val="es-ES_tradnl"/>
        </w:rPr>
        <w:t xml:space="preserve">Me complace mucho anunciar que el mes pasado, nuestra propia Ana Peláez fue la primera mujer con discapacidad elegida para el Comité de la Convención de la ONU para la eliminación de la discriminación contra las mujeres (CEDAW). No la seleccionaron para representar la discapacidad sino por su demostrado liderazgo y defensa al encarar la </w:t>
      </w:r>
      <w:r w:rsidR="00A82C55">
        <w:rPr>
          <w:lang w:val="es-ES_tradnl"/>
        </w:rPr>
        <w:t>discriminación de las mujeres.</w:t>
      </w:r>
    </w:p>
    <w:p w14:paraId="0A92423E" w14:textId="77777777" w:rsidR="007A03C9" w:rsidRDefault="007A03C9" w:rsidP="007A03C9">
      <w:pPr>
        <w:rPr>
          <w:lang w:val="es-ES_tradnl"/>
        </w:rPr>
      </w:pPr>
    </w:p>
    <w:p w14:paraId="3131ABC0" w14:textId="7BECEE17" w:rsidR="00EC0817" w:rsidRPr="007A03C9" w:rsidRDefault="00EC0817" w:rsidP="007A03C9">
      <w:pPr>
        <w:rPr>
          <w:lang w:val="es-ES_tradnl"/>
        </w:rPr>
      </w:pPr>
      <w:r>
        <w:rPr>
          <w:lang w:val="es-ES_tradnl"/>
        </w:rPr>
        <w:t xml:space="preserve">Además, nuestra colega ciega, Gertrude Fefoame, fue electa para el Comité de la Convención sobre los Derechos de las Personas con Discapacidad (CDPD). Su designación significa que las preocupaciones </w:t>
      </w:r>
      <w:r>
        <w:rPr>
          <w:lang w:val="es-ES_tradnl"/>
        </w:rPr>
        <w:lastRenderedPageBreak/>
        <w:t>de las persona</w:t>
      </w:r>
      <w:r w:rsidR="00472D89">
        <w:rPr>
          <w:lang w:val="es-ES_tradnl"/>
        </w:rPr>
        <w:t>s ciegas y deficientes visuales, especialmente, la de las mu</w:t>
      </w:r>
      <w:r w:rsidR="001E5B2F">
        <w:rPr>
          <w:lang w:val="es-ES_tradnl"/>
        </w:rPr>
        <w:t>jeres, van a contar con una fuerte representación en el Comité de la CDPD.</w:t>
      </w:r>
    </w:p>
    <w:p w14:paraId="3900A42F" w14:textId="77777777" w:rsidR="007A03C9" w:rsidRDefault="007A03C9" w:rsidP="007A03C9">
      <w:pPr>
        <w:rPr>
          <w:lang w:val="es-ES_tradnl"/>
        </w:rPr>
      </w:pPr>
    </w:p>
    <w:p w14:paraId="4B76E855" w14:textId="29E2C119" w:rsidR="001E5B2F" w:rsidRDefault="001E5B2F" w:rsidP="007A03C9">
      <w:pPr>
        <w:rPr>
          <w:lang w:val="es-ES_tradnl"/>
        </w:rPr>
      </w:pPr>
      <w:r>
        <w:rPr>
          <w:lang w:val="es-ES_tradnl"/>
        </w:rPr>
        <w:t>Al cerrar, quiero agradecerles a cada uno</w:t>
      </w:r>
      <w:r w:rsidR="00A82C55">
        <w:rPr>
          <w:lang w:val="es-ES_tradnl"/>
        </w:rPr>
        <w:t xml:space="preserve"> de ustedes</w:t>
      </w:r>
      <w:r>
        <w:rPr>
          <w:lang w:val="es-ES_tradnl"/>
        </w:rPr>
        <w:t xml:space="preserve"> por el trabajo que hacen cada día para lograr progresos en la plena integración de las personas ciegas y deficientes visuales. Ya sea desde un puesto humilde o espectacular, todo forma parte de nuestro impulso colectivo en pro de lograr la igualdad de oportunidades.</w:t>
      </w:r>
    </w:p>
    <w:p w14:paraId="158D500E" w14:textId="77777777" w:rsidR="007A03C9" w:rsidRPr="007A03C9" w:rsidRDefault="007A03C9" w:rsidP="007A03C9">
      <w:pPr>
        <w:spacing w:line="240" w:lineRule="auto"/>
        <w:rPr>
          <w:lang w:val="es-ES_tradnl"/>
        </w:rPr>
      </w:pPr>
    </w:p>
    <w:p w14:paraId="6944F955" w14:textId="4A72C4E8" w:rsidR="007A03C9" w:rsidRPr="001E5B2F" w:rsidRDefault="001E5B2F" w:rsidP="001E5B2F">
      <w:pPr>
        <w:pStyle w:val="Heading1"/>
        <w:shd w:val="clear" w:color="auto" w:fill="8DB3E2" w:themeFill="text2" w:themeFillTint="66"/>
        <w:spacing w:before="0"/>
        <w:rPr>
          <w:color w:val="auto"/>
          <w:sz w:val="26"/>
          <w:szCs w:val="26"/>
          <w:lang w:val="es-ES_tradnl"/>
        </w:rPr>
      </w:pPr>
      <w:bookmarkStart w:id="5" w:name="_Toc520380699"/>
      <w:r w:rsidRPr="001E5B2F">
        <w:rPr>
          <w:color w:val="auto"/>
          <w:sz w:val="26"/>
          <w:szCs w:val="26"/>
          <w:lang w:val="es-ES_tradnl"/>
        </w:rPr>
        <w:t>NOTICIAS DE LA UMC</w:t>
      </w:r>
      <w:bookmarkEnd w:id="5"/>
    </w:p>
    <w:p w14:paraId="161E2053" w14:textId="77777777" w:rsidR="007A03C9" w:rsidRPr="007A03C9" w:rsidRDefault="007A03C9" w:rsidP="007A03C9">
      <w:pPr>
        <w:spacing w:line="240" w:lineRule="auto"/>
        <w:rPr>
          <w:lang w:val="es-ES_tradnl"/>
        </w:rPr>
      </w:pPr>
    </w:p>
    <w:p w14:paraId="1CCADFF4" w14:textId="4792273B" w:rsidR="007A03C9" w:rsidRPr="00E1666B" w:rsidRDefault="001E5B2F" w:rsidP="00E1666B">
      <w:pPr>
        <w:pStyle w:val="Heading1"/>
        <w:spacing w:before="0"/>
        <w:rPr>
          <w:color w:val="auto"/>
          <w:sz w:val="26"/>
          <w:szCs w:val="26"/>
          <w:lang w:val="es-ES_tradnl"/>
        </w:rPr>
      </w:pPr>
      <w:bookmarkStart w:id="6" w:name="_Toc520380700"/>
      <w:r w:rsidRPr="00E1666B">
        <w:rPr>
          <w:color w:val="auto"/>
          <w:sz w:val="26"/>
          <w:szCs w:val="26"/>
          <w:lang w:val="es-ES_tradnl"/>
        </w:rPr>
        <w:t xml:space="preserve">REUNIÓN DEL COMITÉ EJECUTIVO </w:t>
      </w:r>
      <w:r w:rsidR="00A74358">
        <w:rPr>
          <w:color w:val="auto"/>
          <w:sz w:val="26"/>
          <w:szCs w:val="26"/>
          <w:lang w:val="es-ES_tradnl"/>
        </w:rPr>
        <w:t xml:space="preserve">DE LA UMC </w:t>
      </w:r>
      <w:r w:rsidRPr="00E1666B">
        <w:rPr>
          <w:color w:val="auto"/>
          <w:sz w:val="26"/>
          <w:szCs w:val="26"/>
          <w:lang w:val="es-ES_tradnl"/>
        </w:rPr>
        <w:t>EN CANAD</w:t>
      </w:r>
      <w:r w:rsidR="00E1666B" w:rsidRPr="00E1666B">
        <w:rPr>
          <w:color w:val="auto"/>
          <w:sz w:val="26"/>
          <w:szCs w:val="26"/>
          <w:lang w:val="es-ES_tradnl"/>
        </w:rPr>
        <w:t>Á</w:t>
      </w:r>
      <w:bookmarkEnd w:id="6"/>
    </w:p>
    <w:p w14:paraId="2DFE5847" w14:textId="77777777" w:rsidR="007A03C9" w:rsidRPr="007A03C9" w:rsidRDefault="007A03C9" w:rsidP="007A03C9">
      <w:pPr>
        <w:spacing w:line="240" w:lineRule="auto"/>
        <w:rPr>
          <w:noProof/>
          <w:lang w:val="es-ES_tradnl"/>
        </w:rPr>
      </w:pPr>
    </w:p>
    <w:p w14:paraId="118D5DF5" w14:textId="77777777" w:rsidR="007A03C9" w:rsidRPr="007A03C9" w:rsidRDefault="007A03C9" w:rsidP="007A03C9">
      <w:pPr>
        <w:spacing w:line="240" w:lineRule="auto"/>
        <w:rPr>
          <w:lang w:val="es-ES_tradnl"/>
        </w:rPr>
      </w:pPr>
      <w:r w:rsidRPr="007A03C9">
        <w:rPr>
          <w:noProof/>
          <w:lang w:val="es-ES" w:eastAsia="es-ES"/>
        </w:rPr>
        <w:drawing>
          <wp:inline distT="0" distB="0" distL="0" distR="0" wp14:anchorId="01E75C5C" wp14:editId="6E286FC3">
            <wp:extent cx="4733925" cy="2791296"/>
            <wp:effectExtent l="0" t="0" r="0" b="9525"/>
            <wp:docPr id="6" name="Picture 6" descr="Delegados que participaron en la reunión del Ejecutivo de&#10;la UMC en Ottawa (Canadá)&#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com-delegat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38500" cy="2793993"/>
                    </a:xfrm>
                    <a:prstGeom prst="rect">
                      <a:avLst/>
                    </a:prstGeom>
                  </pic:spPr>
                </pic:pic>
              </a:graphicData>
            </a:graphic>
          </wp:inline>
        </w:drawing>
      </w:r>
      <w:r w:rsidRPr="007A03C9">
        <w:rPr>
          <w:lang w:val="es-ES_tradnl"/>
        </w:rPr>
        <w:t xml:space="preserve"> </w:t>
      </w:r>
    </w:p>
    <w:p w14:paraId="21761483" w14:textId="4B4C3A32" w:rsidR="00E1666B" w:rsidRDefault="00E1666B" w:rsidP="007A03C9">
      <w:pPr>
        <w:spacing w:line="240" w:lineRule="auto"/>
        <w:rPr>
          <w:lang w:val="es-ES_tradnl"/>
        </w:rPr>
      </w:pPr>
      <w:r>
        <w:rPr>
          <w:lang w:val="es-ES_tradnl"/>
        </w:rPr>
        <w:t>Delegados que participaron en la reunión del Ejecutivo de</w:t>
      </w:r>
    </w:p>
    <w:p w14:paraId="5489F36B" w14:textId="0DD728C4" w:rsidR="00E1666B" w:rsidRDefault="00E1666B" w:rsidP="007A03C9">
      <w:pPr>
        <w:spacing w:line="240" w:lineRule="auto"/>
        <w:rPr>
          <w:lang w:val="es-ES_tradnl"/>
        </w:rPr>
      </w:pPr>
      <w:r>
        <w:rPr>
          <w:lang w:val="es-ES_tradnl"/>
        </w:rPr>
        <w:t>la UMC en Ottawa (Canadá)</w:t>
      </w:r>
    </w:p>
    <w:p w14:paraId="5CB1CD9E" w14:textId="77777777" w:rsidR="007A03C9" w:rsidRPr="007A03C9" w:rsidRDefault="007A03C9" w:rsidP="007A03C9">
      <w:pPr>
        <w:spacing w:line="240" w:lineRule="auto"/>
        <w:rPr>
          <w:lang w:val="es-ES_tradnl"/>
        </w:rPr>
      </w:pPr>
    </w:p>
    <w:p w14:paraId="1243AB77" w14:textId="49F96B50" w:rsidR="00E1666B" w:rsidRDefault="00E1666B" w:rsidP="007A03C9">
      <w:pPr>
        <w:spacing w:line="240" w:lineRule="auto"/>
        <w:rPr>
          <w:lang w:val="es-ES_tradnl"/>
        </w:rPr>
      </w:pPr>
      <w:r>
        <w:rPr>
          <w:lang w:val="es-ES_tradnl"/>
        </w:rPr>
        <w:t>La reunión del Comité Ejecutivo de la UMC tuvo lugar en Ottawa (Canadá), del 29 de mayo al 1º de junio. Los representantes de las regiones de la UMC llegaron desde lugares tan lejanos como Mongolia, Tayikistán, Japón, Haití, Ruanda, entre otros países.</w:t>
      </w:r>
    </w:p>
    <w:p w14:paraId="65DE8D39" w14:textId="77777777" w:rsidR="007A03C9" w:rsidRDefault="007A03C9" w:rsidP="007A03C9">
      <w:pPr>
        <w:spacing w:line="240" w:lineRule="auto"/>
        <w:rPr>
          <w:lang w:val="es-ES_tradnl"/>
        </w:rPr>
      </w:pPr>
    </w:p>
    <w:p w14:paraId="0096AF03" w14:textId="5A719361" w:rsidR="00E1666B" w:rsidRPr="007A03C9" w:rsidRDefault="00C4297F" w:rsidP="007A03C9">
      <w:pPr>
        <w:spacing w:line="240" w:lineRule="auto"/>
        <w:rPr>
          <w:lang w:val="es-ES_tradnl"/>
        </w:rPr>
      </w:pPr>
      <w:r>
        <w:rPr>
          <w:lang w:val="es-ES_tradnl"/>
        </w:rPr>
        <w:t>Los asociados internacionales</w:t>
      </w:r>
      <w:r w:rsidRPr="00C4297F">
        <w:rPr>
          <w:lang w:val="es-ES_tradnl"/>
        </w:rPr>
        <w:t xml:space="preserve"> </w:t>
      </w:r>
      <w:r>
        <w:rPr>
          <w:lang w:val="es-ES_tradnl"/>
        </w:rPr>
        <w:t xml:space="preserve">de la UMC, que incluyen a CBM Internacional (Misión Cristiana de Ciegos), la Asociación Noruega de Ciegos y Deficientes Visuales (NABP), la Asociación Danesa de Ciegos </w:t>
      </w:r>
      <w:r>
        <w:rPr>
          <w:lang w:val="es-ES_tradnl"/>
        </w:rPr>
        <w:lastRenderedPageBreak/>
        <w:t xml:space="preserve">(DAB) y el Consejo Internacional para la Educación de las Personas con Discapacidad (ICEVI), también participaron de la reunión a través de sus portavoces. Asistió igualmente a la reunión el Embajador ante la ONU de Antigua y Barbuda, Dr. </w:t>
      </w:r>
      <w:proofErr w:type="spellStart"/>
      <w:r>
        <w:rPr>
          <w:lang w:val="es-ES_tradnl"/>
        </w:rPr>
        <w:t>Aubrey</w:t>
      </w:r>
      <w:proofErr w:type="spellEnd"/>
      <w:r>
        <w:rPr>
          <w:lang w:val="es-ES_tradnl"/>
        </w:rPr>
        <w:t xml:space="preserve"> </w:t>
      </w:r>
      <w:proofErr w:type="spellStart"/>
      <w:r>
        <w:rPr>
          <w:lang w:val="es-ES_tradnl"/>
        </w:rPr>
        <w:t>Webson</w:t>
      </w:r>
      <w:proofErr w:type="spellEnd"/>
      <w:r>
        <w:rPr>
          <w:lang w:val="es-ES_tradnl"/>
        </w:rPr>
        <w:t>.</w:t>
      </w:r>
    </w:p>
    <w:p w14:paraId="1D104476" w14:textId="77777777" w:rsidR="007A03C9" w:rsidRDefault="007A03C9" w:rsidP="007A03C9">
      <w:pPr>
        <w:spacing w:line="240" w:lineRule="auto"/>
        <w:rPr>
          <w:lang w:val="es-ES_tradnl"/>
        </w:rPr>
      </w:pPr>
    </w:p>
    <w:p w14:paraId="522FD2EB" w14:textId="77AC597D" w:rsidR="00C4297F" w:rsidRPr="007A03C9" w:rsidRDefault="00C4297F" w:rsidP="007A03C9">
      <w:pPr>
        <w:spacing w:line="240" w:lineRule="auto"/>
        <w:rPr>
          <w:lang w:val="es-ES_tradnl"/>
        </w:rPr>
      </w:pPr>
      <w:r>
        <w:rPr>
          <w:lang w:val="es-ES_tradnl"/>
        </w:rPr>
        <w:t xml:space="preserve">Entre los temas clave que se analizaron en la reunión, se incluían: la aceleración de las campañas en pro de la ratificación del Tratado de Marrakech, la promoción de aspectos de Derechos Humanos de las personas ciegas y deficientes visuales, la promoción de la alfabetización braille y el reforzamiento de las colaboraciones internacionales y </w:t>
      </w:r>
      <w:proofErr w:type="spellStart"/>
      <w:r>
        <w:rPr>
          <w:lang w:val="es-ES_tradnl"/>
        </w:rPr>
        <w:t>transregionales</w:t>
      </w:r>
      <w:proofErr w:type="spellEnd"/>
      <w:r>
        <w:rPr>
          <w:lang w:val="es-ES_tradnl"/>
        </w:rPr>
        <w:t>.</w:t>
      </w:r>
    </w:p>
    <w:p w14:paraId="141F355E" w14:textId="29F21137" w:rsidR="007A03C9" w:rsidRPr="007A03C9" w:rsidRDefault="007A03C9" w:rsidP="007A03C9">
      <w:pPr>
        <w:spacing w:line="240" w:lineRule="auto"/>
        <w:rPr>
          <w:lang w:val="es-ES_tradnl"/>
        </w:rPr>
      </w:pPr>
    </w:p>
    <w:p w14:paraId="0C4F0A1A" w14:textId="511ECE69" w:rsidR="007A03C9" w:rsidRPr="007A03C9" w:rsidRDefault="008A637F" w:rsidP="007A03C9">
      <w:pPr>
        <w:spacing w:line="240" w:lineRule="auto"/>
        <w:rPr>
          <w:lang w:val="es-ES_tradnl"/>
        </w:rPr>
      </w:pPr>
      <w:r>
        <w:rPr>
          <w:lang w:val="es-ES_tradnl"/>
        </w:rPr>
        <w:t xml:space="preserve">El Instituto Nacional Canadiense para Ciegos (CNIB) </w:t>
      </w:r>
      <w:r w:rsidR="00846379">
        <w:rPr>
          <w:lang w:val="es-ES_tradnl"/>
        </w:rPr>
        <w:t xml:space="preserve">que celebraba su centésimo aniversario, fue </w:t>
      </w:r>
      <w:r>
        <w:rPr>
          <w:lang w:val="es-ES_tradnl"/>
        </w:rPr>
        <w:t xml:space="preserve">anfitrión del encuentro. Los delegados asistieron a una gala para festejar este acontecimiento y vieron una exposición histórica especial: </w:t>
      </w:r>
      <w:hyperlink r:id="rId18" w:history="1">
        <w:r w:rsidRPr="008A637F">
          <w:rPr>
            <w:rStyle w:val="Hyperlink"/>
            <w:lang w:val="es-ES_tradnl"/>
          </w:rPr>
          <w:t>"Que todos puedan leer"</w:t>
        </w:r>
      </w:hyperlink>
    </w:p>
    <w:p w14:paraId="642F1F43" w14:textId="77777777" w:rsidR="007A03C9" w:rsidRDefault="007A03C9" w:rsidP="007A03C9">
      <w:pPr>
        <w:spacing w:line="240" w:lineRule="auto"/>
        <w:rPr>
          <w:lang w:val="es-ES_tradnl"/>
        </w:rPr>
      </w:pPr>
    </w:p>
    <w:p w14:paraId="796532B8" w14:textId="3200A010" w:rsidR="003D362A" w:rsidRDefault="008A637F" w:rsidP="00E54267">
      <w:pPr>
        <w:spacing w:line="240" w:lineRule="auto"/>
        <w:rPr>
          <w:lang w:val="es-ES_tradnl"/>
        </w:rPr>
      </w:pPr>
      <w:r>
        <w:rPr>
          <w:lang w:val="es-ES_tradnl"/>
        </w:rPr>
        <w:t xml:space="preserve">Entrevistamos a algunos de los delegados que compartieron sus impresiones acerca de la reunión y de las iniciativas de la UMC en sus países. Las entrevistas en video están disponibles en el </w:t>
      </w:r>
      <w:hyperlink r:id="rId19" w:history="1">
        <w:r w:rsidRPr="008A637F">
          <w:rPr>
            <w:rStyle w:val="Hyperlink"/>
            <w:lang w:val="es-ES_tradnl"/>
          </w:rPr>
          <w:t>Canal de YouTube de la UMC</w:t>
        </w:r>
      </w:hyperlink>
      <w:r w:rsidR="00846379">
        <w:rPr>
          <w:lang w:val="es-ES_tradnl"/>
        </w:rPr>
        <w:t xml:space="preserve"> y</w:t>
      </w:r>
      <w:r>
        <w:rPr>
          <w:lang w:val="es-ES_tradnl"/>
        </w:rPr>
        <w:t xml:space="preserve"> en</w:t>
      </w:r>
      <w:r w:rsidR="00846379">
        <w:rPr>
          <w:lang w:val="es-ES_tradnl"/>
        </w:rPr>
        <w:t xml:space="preserve"> su</w:t>
      </w:r>
      <w:r>
        <w:rPr>
          <w:lang w:val="es-ES_tradnl"/>
        </w:rPr>
        <w:t xml:space="preserve"> </w:t>
      </w:r>
      <w:hyperlink r:id="rId20" w:history="1">
        <w:r w:rsidR="007A03C9" w:rsidRPr="007A03C9">
          <w:rPr>
            <w:rStyle w:val="Hyperlink"/>
            <w:lang w:val="es-ES_tradnl"/>
          </w:rPr>
          <w:t>Facebook</w:t>
        </w:r>
      </w:hyperlink>
      <w:r w:rsidR="007A03C9" w:rsidRPr="007A03C9">
        <w:rPr>
          <w:lang w:val="es-ES_tradnl"/>
        </w:rPr>
        <w:t xml:space="preserve"> </w:t>
      </w:r>
      <w:r>
        <w:rPr>
          <w:lang w:val="es-ES_tradnl"/>
        </w:rPr>
        <w:t>y</w:t>
      </w:r>
      <w:r w:rsidR="007A03C9" w:rsidRPr="007A03C9">
        <w:rPr>
          <w:lang w:val="es-ES_tradnl"/>
        </w:rPr>
        <w:t xml:space="preserve"> </w:t>
      </w:r>
      <w:hyperlink r:id="rId21" w:history="1">
        <w:r w:rsidR="007A03C9" w:rsidRPr="007A03C9">
          <w:rPr>
            <w:rStyle w:val="Hyperlink"/>
            <w:lang w:val="es-ES_tradnl"/>
          </w:rPr>
          <w:t>Twitter</w:t>
        </w:r>
      </w:hyperlink>
      <w:r>
        <w:rPr>
          <w:lang w:val="es-ES_tradnl"/>
        </w:rPr>
        <w:t>.</w:t>
      </w:r>
    </w:p>
    <w:p w14:paraId="00E0D384" w14:textId="77777777" w:rsidR="00E54267" w:rsidRPr="00E54267" w:rsidRDefault="00E54267" w:rsidP="00E54267">
      <w:pPr>
        <w:spacing w:line="240" w:lineRule="auto"/>
        <w:rPr>
          <w:lang w:val="es-ES_tradnl"/>
        </w:rPr>
      </w:pPr>
    </w:p>
    <w:p w14:paraId="2C4A76C9" w14:textId="2688A926" w:rsidR="007A03C9" w:rsidRPr="003D362A" w:rsidRDefault="007A03C9" w:rsidP="003D362A">
      <w:pPr>
        <w:pStyle w:val="Heading1"/>
        <w:spacing w:before="0" w:after="120" w:line="240" w:lineRule="auto"/>
        <w:rPr>
          <w:color w:val="auto"/>
          <w:sz w:val="26"/>
          <w:szCs w:val="26"/>
          <w:lang w:val="es-ES_tradnl"/>
        </w:rPr>
      </w:pPr>
      <w:bookmarkStart w:id="7" w:name="_Toc520380701"/>
      <w:r w:rsidRPr="003D362A">
        <w:rPr>
          <w:color w:val="auto"/>
          <w:sz w:val="26"/>
          <w:szCs w:val="26"/>
          <w:lang w:val="es-ES_tradnl"/>
        </w:rPr>
        <w:t>M</w:t>
      </w:r>
      <w:r w:rsidR="003D362A">
        <w:rPr>
          <w:color w:val="auto"/>
          <w:sz w:val="26"/>
          <w:szCs w:val="26"/>
          <w:lang w:val="es-ES_tradnl"/>
        </w:rPr>
        <w:t>I</w:t>
      </w:r>
      <w:r w:rsidRPr="003D362A">
        <w:rPr>
          <w:color w:val="auto"/>
          <w:sz w:val="26"/>
          <w:szCs w:val="26"/>
          <w:lang w:val="es-ES_tradnl"/>
        </w:rPr>
        <w:t>EMBR</w:t>
      </w:r>
      <w:r w:rsidR="003D362A">
        <w:rPr>
          <w:color w:val="auto"/>
          <w:sz w:val="26"/>
          <w:szCs w:val="26"/>
          <w:lang w:val="es-ES_tradnl"/>
        </w:rPr>
        <w:t>O</w:t>
      </w:r>
      <w:r w:rsidRPr="003D362A">
        <w:rPr>
          <w:color w:val="auto"/>
          <w:sz w:val="26"/>
          <w:szCs w:val="26"/>
          <w:lang w:val="es-ES_tradnl"/>
        </w:rPr>
        <w:t>S</w:t>
      </w:r>
      <w:r w:rsidR="003D362A">
        <w:rPr>
          <w:color w:val="auto"/>
          <w:sz w:val="26"/>
          <w:szCs w:val="26"/>
          <w:lang w:val="es-ES_tradnl"/>
        </w:rPr>
        <w:t xml:space="preserve"> DE LA UMC REFLEXIONAN SOBRE LOS 10 AÑOS DESDE LA ENTRADA EN VIGENCIA DE LA CDPD</w:t>
      </w:r>
      <w:bookmarkEnd w:id="7"/>
      <w:r w:rsidRPr="003D362A">
        <w:rPr>
          <w:color w:val="auto"/>
          <w:sz w:val="26"/>
          <w:szCs w:val="26"/>
          <w:lang w:val="es-ES_tradnl"/>
        </w:rPr>
        <w:t xml:space="preserve"> </w:t>
      </w:r>
    </w:p>
    <w:p w14:paraId="125FFA84" w14:textId="10928C7A" w:rsidR="003D362A" w:rsidRDefault="003D362A" w:rsidP="007A03C9">
      <w:pPr>
        <w:spacing w:line="240" w:lineRule="auto"/>
        <w:rPr>
          <w:lang w:val="es-ES_tradnl"/>
        </w:rPr>
      </w:pPr>
      <w:r>
        <w:rPr>
          <w:lang w:val="es-ES_tradnl"/>
        </w:rPr>
        <w:t xml:space="preserve">La Convención sobre los Derechos de las Personas con Discapacidad (CDPD) y su Protocolo Facultativo </w:t>
      </w:r>
      <w:r w:rsidRPr="007A03C9">
        <w:rPr>
          <w:lang w:val="es-ES_tradnl"/>
        </w:rPr>
        <w:t>(A/RES/61/106)</w:t>
      </w:r>
      <w:r>
        <w:rPr>
          <w:lang w:val="es-ES_tradnl"/>
        </w:rPr>
        <w:t xml:space="preserve"> entraron en vigencia el 3 de mayo de 2008. Habían sido aprobados el 13 de diciembre de 2006 en la Sede Central de las Naciones Unidas en Nueva York y se abrió para su firma el 30 de marzo de 2007.</w:t>
      </w:r>
    </w:p>
    <w:p w14:paraId="234891F1" w14:textId="77777777" w:rsidR="007A03C9" w:rsidRDefault="007A03C9" w:rsidP="007A03C9">
      <w:pPr>
        <w:spacing w:line="240" w:lineRule="auto"/>
        <w:rPr>
          <w:lang w:val="es-ES_tradnl"/>
        </w:rPr>
      </w:pPr>
    </w:p>
    <w:p w14:paraId="6123EB47" w14:textId="60827460" w:rsidR="003D362A" w:rsidRPr="007A03C9" w:rsidRDefault="003D362A" w:rsidP="007A03C9">
      <w:pPr>
        <w:spacing w:line="240" w:lineRule="auto"/>
        <w:rPr>
          <w:lang w:val="es-ES_tradnl"/>
        </w:rPr>
      </w:pPr>
      <w:r>
        <w:rPr>
          <w:lang w:val="es-ES_tradnl"/>
        </w:rPr>
        <w:t xml:space="preserve">La Convención intenta ser un instrumento de derechos humanos con una dimensión explícita de desarrollo social. </w:t>
      </w:r>
      <w:r w:rsidR="00036FAB">
        <w:rPr>
          <w:lang w:val="es-ES_tradnl"/>
        </w:rPr>
        <w:t xml:space="preserve">Adopta una amplia categorización de las personas con discapacidad y reafirma que todas ellas, cualquiera fuere la naturaleza del impedimento, deben disfrutar de todos los derechos humanos y las libertades fundamentales. Aclara y califica la manera en que todas las categorías de derechos se aplican a las personas con discapacidad e identifica las áreas en las que se deben hacer adaptaciones para que puedan ejercer con efectividad sus </w:t>
      </w:r>
      <w:r w:rsidR="00036FAB">
        <w:rPr>
          <w:lang w:val="es-ES_tradnl"/>
        </w:rPr>
        <w:lastRenderedPageBreak/>
        <w:t xml:space="preserve">derechos, así como aquellas en que se </w:t>
      </w:r>
      <w:r w:rsidR="00D91A36">
        <w:rPr>
          <w:lang w:val="es-ES_tradnl"/>
        </w:rPr>
        <w:t>los ha</w:t>
      </w:r>
      <w:r w:rsidR="00036FAB">
        <w:rPr>
          <w:lang w:val="es-ES_tradnl"/>
        </w:rPr>
        <w:t xml:space="preserve"> violado y en las que </w:t>
      </w:r>
      <w:r w:rsidR="00D91A36">
        <w:rPr>
          <w:lang w:val="es-ES_tradnl"/>
        </w:rPr>
        <w:t xml:space="preserve">debe reforzarse su </w:t>
      </w:r>
      <w:r w:rsidR="00036FAB">
        <w:rPr>
          <w:lang w:val="es-ES_tradnl"/>
        </w:rPr>
        <w:t>protección.</w:t>
      </w:r>
    </w:p>
    <w:p w14:paraId="342F3DAD" w14:textId="77777777" w:rsidR="007A03C9" w:rsidRDefault="007A03C9" w:rsidP="007A03C9">
      <w:pPr>
        <w:spacing w:line="240" w:lineRule="auto"/>
        <w:rPr>
          <w:lang w:val="es-ES_tradnl"/>
        </w:rPr>
      </w:pPr>
    </w:p>
    <w:p w14:paraId="135DEECA" w14:textId="4B9E0075" w:rsidR="007A03C9" w:rsidRPr="007A03C9" w:rsidRDefault="00D53C14" w:rsidP="007A03C9">
      <w:pPr>
        <w:spacing w:line="240" w:lineRule="auto"/>
        <w:rPr>
          <w:lang w:val="es-ES_tradnl"/>
        </w:rPr>
      </w:pPr>
      <w:r>
        <w:rPr>
          <w:lang w:val="es-ES_tradnl"/>
        </w:rPr>
        <w:t xml:space="preserve">Entrevistamos a algunos de los miembros de la UMC acerca de la importancia y puesta en práctica de la CDPD en sus países. Vean los videos correspondientes en el </w:t>
      </w:r>
      <w:hyperlink r:id="rId22" w:history="1">
        <w:r w:rsidRPr="00D53C14">
          <w:rPr>
            <w:rStyle w:val="Hyperlink"/>
            <w:lang w:val="es-ES_tradnl"/>
          </w:rPr>
          <w:t>Canal de YouTube de la UMC</w:t>
        </w:r>
      </w:hyperlink>
      <w:r w:rsidR="007A03C9" w:rsidRPr="007A03C9">
        <w:rPr>
          <w:lang w:val="es-ES_tradnl"/>
        </w:rPr>
        <w:t xml:space="preserve">. </w:t>
      </w:r>
    </w:p>
    <w:p w14:paraId="159E862A" w14:textId="77777777" w:rsidR="007A03C9" w:rsidRPr="007A03C9" w:rsidRDefault="007A03C9" w:rsidP="007A03C9">
      <w:pPr>
        <w:spacing w:line="240" w:lineRule="auto"/>
        <w:rPr>
          <w:lang w:val="es-ES_tradnl"/>
        </w:rPr>
      </w:pPr>
    </w:p>
    <w:p w14:paraId="07845CBA" w14:textId="251B16D1" w:rsidR="00D53C14" w:rsidRDefault="00E54267" w:rsidP="007A03C9">
      <w:pPr>
        <w:rPr>
          <w:lang w:val="es-ES_tradnl"/>
        </w:rPr>
      </w:pPr>
      <w:r>
        <w:rPr>
          <w:lang w:val="es-ES_tradnl"/>
        </w:rPr>
        <w:t>Por otra parte, la Unión Mundial de Ciegos felicita a las seis mujeres de entre los nueve candidatos elegi</w:t>
      </w:r>
      <w:r w:rsidR="00D91A36">
        <w:rPr>
          <w:lang w:val="es-ES_tradnl"/>
        </w:rPr>
        <w:t>d</w:t>
      </w:r>
      <w:r>
        <w:rPr>
          <w:lang w:val="es-ES_tradnl"/>
        </w:rPr>
        <w:t>os para el Comité de la CDPD en junio. Esto marca un logro signifi</w:t>
      </w:r>
      <w:r w:rsidR="00D91A36">
        <w:rPr>
          <w:lang w:val="es-ES_tradnl"/>
        </w:rPr>
        <w:t>cativo de su</w:t>
      </w:r>
      <w:r>
        <w:rPr>
          <w:lang w:val="es-ES_tradnl"/>
        </w:rPr>
        <w:t xml:space="preserve"> </w:t>
      </w:r>
      <w:r w:rsidR="00D91A36">
        <w:rPr>
          <w:lang w:val="es-ES_tradnl"/>
        </w:rPr>
        <w:t>empoderamiento</w:t>
      </w:r>
      <w:r>
        <w:rPr>
          <w:lang w:val="es-ES_tradnl"/>
        </w:rPr>
        <w:t xml:space="preserve"> en la comunidad de discapacidad</w:t>
      </w:r>
      <w:r w:rsidR="00D91A36">
        <w:rPr>
          <w:lang w:val="es-ES_tradnl"/>
        </w:rPr>
        <w:t>,</w:t>
      </w:r>
      <w:r>
        <w:rPr>
          <w:lang w:val="es-ES_tradnl"/>
        </w:rPr>
        <w:t xml:space="preserve"> al abrirse camino en la existente disparidad de géneros en la composición de este Comité que antes incluyó 17 hombres y una sola mujer. Encontrarán más detalles (en inglés) en el </w:t>
      </w:r>
      <w:hyperlink r:id="rId23" w:history="1">
        <w:r w:rsidRPr="00E54267">
          <w:rPr>
            <w:rStyle w:val="Hyperlink"/>
            <w:lang w:val="es-ES_tradnl"/>
          </w:rPr>
          <w:t>sitio web de la UMC</w:t>
        </w:r>
      </w:hyperlink>
      <w:r>
        <w:rPr>
          <w:lang w:val="es-ES_tradnl"/>
        </w:rPr>
        <w:t>.</w:t>
      </w:r>
    </w:p>
    <w:p w14:paraId="40C0A79B" w14:textId="77777777" w:rsidR="007A03C9" w:rsidRPr="007A03C9" w:rsidRDefault="007A03C9" w:rsidP="007A03C9">
      <w:pPr>
        <w:rPr>
          <w:lang w:val="es-ES_tradnl"/>
        </w:rPr>
      </w:pPr>
    </w:p>
    <w:p w14:paraId="39EAB4F5" w14:textId="6A4F1063" w:rsidR="007A03C9" w:rsidRPr="00E54267" w:rsidRDefault="00E54267" w:rsidP="00E54267">
      <w:pPr>
        <w:pStyle w:val="Heading1"/>
        <w:spacing w:before="0" w:after="120" w:line="240" w:lineRule="auto"/>
        <w:rPr>
          <w:color w:val="auto"/>
          <w:sz w:val="26"/>
          <w:szCs w:val="26"/>
          <w:lang w:val="es-ES_tradnl"/>
        </w:rPr>
      </w:pPr>
      <w:bookmarkStart w:id="8" w:name="_Toc520380702"/>
      <w:r>
        <w:rPr>
          <w:color w:val="auto"/>
          <w:sz w:val="26"/>
          <w:szCs w:val="26"/>
          <w:lang w:val="es-ES_tradnl"/>
        </w:rPr>
        <w:t>ENTREVISTA A GERTRUDE FEFOAME, NUEVO MIEMBRO DEL COMITÉ DE LA CDPD</w:t>
      </w:r>
      <w:bookmarkEnd w:id="8"/>
    </w:p>
    <w:p w14:paraId="7C2CF810" w14:textId="6CFE55DC" w:rsidR="007A03C9" w:rsidRPr="007A03C9" w:rsidRDefault="00E54267" w:rsidP="007A03C9">
      <w:pPr>
        <w:spacing w:line="240" w:lineRule="auto"/>
        <w:rPr>
          <w:lang w:val="es-ES_tradnl"/>
        </w:rPr>
      </w:pPr>
      <w:r>
        <w:rPr>
          <w:lang w:val="es-ES_tradnl"/>
        </w:rPr>
        <w:t>Por</w:t>
      </w:r>
      <w:r w:rsidRPr="007A03C9">
        <w:rPr>
          <w:lang w:val="es-ES_tradnl"/>
        </w:rPr>
        <w:t xml:space="preserve"> </w:t>
      </w:r>
      <w:r w:rsidR="007A03C9" w:rsidRPr="007A03C9">
        <w:rPr>
          <w:lang w:val="es-ES_tradnl"/>
        </w:rPr>
        <w:t xml:space="preserve">Terry Mutuku, </w:t>
      </w:r>
      <w:r>
        <w:rPr>
          <w:lang w:val="es-ES_tradnl"/>
        </w:rPr>
        <w:t>Responsable de Comunicaciones de la UMC</w:t>
      </w:r>
    </w:p>
    <w:p w14:paraId="64356E94" w14:textId="77777777" w:rsidR="007A03C9" w:rsidRPr="007A03C9" w:rsidRDefault="007A03C9" w:rsidP="007A03C9">
      <w:pPr>
        <w:spacing w:line="240" w:lineRule="auto"/>
        <w:rPr>
          <w:lang w:val="es-ES_tradnl"/>
        </w:rPr>
      </w:pPr>
    </w:p>
    <w:p w14:paraId="7D27A8CB" w14:textId="37D6DAB5" w:rsidR="000B5B4A" w:rsidRDefault="007A03C9" w:rsidP="007A03C9">
      <w:pPr>
        <w:spacing w:line="240" w:lineRule="auto"/>
        <w:rPr>
          <w:lang w:val="es-ES_tradnl"/>
        </w:rPr>
      </w:pPr>
      <w:r w:rsidRPr="007A03C9">
        <w:rPr>
          <w:lang w:val="es-ES_tradnl"/>
        </w:rPr>
        <w:t xml:space="preserve">Gertrude Oforiwa Fefoame, </w:t>
      </w:r>
      <w:r w:rsidR="00D91A36">
        <w:rPr>
          <w:lang w:val="es-ES_tradnl"/>
        </w:rPr>
        <w:t>Asesora</w:t>
      </w:r>
      <w:r w:rsidR="000B5B4A">
        <w:rPr>
          <w:lang w:val="es-ES_tradnl"/>
        </w:rPr>
        <w:t xml:space="preserve"> de Defensa Global y Principal Persona en el Área de Discapacidad e Inclusión Social de </w:t>
      </w:r>
      <w:proofErr w:type="spellStart"/>
      <w:r w:rsidR="000B5B4A">
        <w:rPr>
          <w:lang w:val="es-ES_tradnl"/>
        </w:rPr>
        <w:t>Sightsavers</w:t>
      </w:r>
      <w:proofErr w:type="spellEnd"/>
      <w:r w:rsidR="000B5B4A">
        <w:rPr>
          <w:lang w:val="es-ES_tradnl"/>
        </w:rPr>
        <w:t xml:space="preserve">, está entre las seis mujeres elegidas </w:t>
      </w:r>
      <w:r w:rsidR="00D91A36">
        <w:rPr>
          <w:lang w:val="es-ES_tradnl"/>
        </w:rPr>
        <w:t xml:space="preserve">el 2 de junio de 2018, </w:t>
      </w:r>
      <w:r w:rsidR="000B5B4A">
        <w:rPr>
          <w:lang w:val="es-ES_tradnl"/>
        </w:rPr>
        <w:t xml:space="preserve">para </w:t>
      </w:r>
      <w:r w:rsidR="00D91A36">
        <w:rPr>
          <w:lang w:val="es-ES_tradnl"/>
        </w:rPr>
        <w:t xml:space="preserve">integrar </w:t>
      </w:r>
      <w:r w:rsidR="000B5B4A">
        <w:rPr>
          <w:lang w:val="es-ES_tradnl"/>
        </w:rPr>
        <w:t>el Comité de las Naciones Unidas que controla la Convención sobre los Derechos de las Personas con Discapacidad (CDPD). Es también Vicepresidenta del Consejo Internacional para la Educación de las Personas con Discapacidad Visual</w:t>
      </w:r>
      <w:r w:rsidR="00D91A36" w:rsidRPr="00D91A36">
        <w:rPr>
          <w:lang w:val="es-ES_tradnl"/>
        </w:rPr>
        <w:t xml:space="preserve"> </w:t>
      </w:r>
      <w:r w:rsidR="00D91A36">
        <w:rPr>
          <w:lang w:val="es-ES_tradnl"/>
        </w:rPr>
        <w:t>- África</w:t>
      </w:r>
      <w:r w:rsidR="000B5B4A">
        <w:rPr>
          <w:lang w:val="es-ES_tradnl"/>
        </w:rPr>
        <w:t>.</w:t>
      </w:r>
    </w:p>
    <w:p w14:paraId="5E331C68" w14:textId="77777777" w:rsidR="007A03C9" w:rsidRPr="007A03C9" w:rsidRDefault="007A03C9" w:rsidP="007A03C9">
      <w:pPr>
        <w:rPr>
          <w:lang w:val="es-ES_tradnl"/>
        </w:rPr>
      </w:pPr>
    </w:p>
    <w:p w14:paraId="69D5B1CC" w14:textId="4479152E" w:rsidR="007A03C9" w:rsidRPr="007A03C9" w:rsidRDefault="007A03C9" w:rsidP="007A03C9">
      <w:pPr>
        <w:rPr>
          <w:b/>
          <w:lang w:val="es-ES_tradnl"/>
        </w:rPr>
      </w:pPr>
      <w:r w:rsidRPr="007A03C9">
        <w:rPr>
          <w:b/>
          <w:lang w:val="es-ES_tradnl"/>
        </w:rPr>
        <w:t>1.</w:t>
      </w:r>
      <w:r w:rsidRPr="007A03C9">
        <w:rPr>
          <w:b/>
          <w:lang w:val="es-ES_tradnl"/>
        </w:rPr>
        <w:tab/>
      </w:r>
      <w:r w:rsidR="000B5B4A">
        <w:rPr>
          <w:b/>
          <w:lang w:val="es-ES_tradnl"/>
        </w:rPr>
        <w:t xml:space="preserve">¿Qué </w:t>
      </w:r>
      <w:r w:rsidR="00BD6B4A">
        <w:rPr>
          <w:b/>
          <w:lang w:val="es-ES_tradnl"/>
        </w:rPr>
        <w:t>te</w:t>
      </w:r>
      <w:r w:rsidR="000B5B4A">
        <w:rPr>
          <w:b/>
          <w:lang w:val="es-ES_tradnl"/>
        </w:rPr>
        <w:t xml:space="preserve"> inspiró para hacer</w:t>
      </w:r>
      <w:r w:rsidR="00330920">
        <w:rPr>
          <w:b/>
          <w:lang w:val="es-ES_tradnl"/>
        </w:rPr>
        <w:t>t</w:t>
      </w:r>
      <w:r w:rsidR="000B5B4A">
        <w:rPr>
          <w:b/>
          <w:lang w:val="es-ES_tradnl"/>
        </w:rPr>
        <w:t xml:space="preserve">e cargo de este rol de miembro del Comité de la CDPD? ¿Por qué es importante para </w:t>
      </w:r>
      <w:r w:rsidR="00330920">
        <w:rPr>
          <w:b/>
          <w:lang w:val="es-ES_tradnl"/>
        </w:rPr>
        <w:t>ti</w:t>
      </w:r>
      <w:r w:rsidR="000B5B4A">
        <w:rPr>
          <w:b/>
          <w:lang w:val="es-ES_tradnl"/>
        </w:rPr>
        <w:t>?</w:t>
      </w:r>
    </w:p>
    <w:p w14:paraId="3C40EF61" w14:textId="08E432AE" w:rsidR="000B5B4A" w:rsidRDefault="000B5B4A" w:rsidP="007A03C9">
      <w:pPr>
        <w:rPr>
          <w:lang w:val="es-ES_tradnl"/>
        </w:rPr>
      </w:pPr>
      <w:r>
        <w:rPr>
          <w:lang w:val="es-ES_tradnl"/>
        </w:rPr>
        <w:t>En primer lugar, porque las mujer</w:t>
      </w:r>
      <w:r w:rsidR="00654A31">
        <w:rPr>
          <w:lang w:val="es-ES_tradnl"/>
        </w:rPr>
        <w:t>es necesitan que se alce su voz y esto es clave para mí. Además, tengo la experiencia y conocimientos que se requieren para cumplir con las exigencias de esta función por mi acción como voluntaria, así como por diferentes cargos de liderazgo a nivel de base, nacionales, continentales</w:t>
      </w:r>
      <w:r w:rsidR="00330920">
        <w:rPr>
          <w:lang w:val="es-ES_tradnl"/>
        </w:rPr>
        <w:t>,</w:t>
      </w:r>
      <w:r w:rsidR="00654A31">
        <w:rPr>
          <w:lang w:val="es-ES_tradnl"/>
        </w:rPr>
        <w:t xml:space="preserve"> hasta internacionales y por mi trabajo académico profesional. El tercer punto que quiero plantear es que llegué a este puesto por la guía y orientación de mujeres y como esto</w:t>
      </w:r>
      <w:r w:rsidR="00330920">
        <w:rPr>
          <w:lang w:val="es-ES_tradnl"/>
        </w:rPr>
        <w:t>y</w:t>
      </w:r>
      <w:r w:rsidR="00654A31">
        <w:rPr>
          <w:lang w:val="es-ES_tradnl"/>
        </w:rPr>
        <w:t xml:space="preserve"> alineada con la discapacidad y en particular, con la ceguera, siempre me sentí obligada a buscarme como mentor a </w:t>
      </w:r>
      <w:r w:rsidR="00654A31">
        <w:rPr>
          <w:lang w:val="es-ES_tradnl"/>
        </w:rPr>
        <w:lastRenderedPageBreak/>
        <w:t>alguien y a todos los que experimenten lo mismo. Por eso, es hora de devolver lo que la humanidad me ha dado.</w:t>
      </w:r>
    </w:p>
    <w:p w14:paraId="5A7B8F59" w14:textId="77777777" w:rsidR="007A03C9" w:rsidRPr="007A03C9" w:rsidRDefault="007A03C9" w:rsidP="007A03C9">
      <w:pPr>
        <w:rPr>
          <w:lang w:val="es-ES_tradnl"/>
        </w:rPr>
      </w:pPr>
    </w:p>
    <w:p w14:paraId="513739B9" w14:textId="43BCF302" w:rsidR="007A03C9" w:rsidRPr="007A03C9" w:rsidRDefault="007A03C9" w:rsidP="007A03C9">
      <w:pPr>
        <w:rPr>
          <w:b/>
          <w:lang w:val="es-ES_tradnl"/>
        </w:rPr>
      </w:pPr>
      <w:r w:rsidRPr="007A03C9">
        <w:rPr>
          <w:b/>
          <w:lang w:val="es-ES_tradnl"/>
        </w:rPr>
        <w:t>2.</w:t>
      </w:r>
      <w:r w:rsidRPr="007A03C9">
        <w:rPr>
          <w:b/>
          <w:lang w:val="es-ES_tradnl"/>
        </w:rPr>
        <w:tab/>
      </w:r>
      <w:r w:rsidR="007D2AD9">
        <w:rPr>
          <w:b/>
          <w:lang w:val="es-ES_tradnl"/>
        </w:rPr>
        <w:t>¿Cuáles prevés que serán tus mayores retos cuando comiences con esta función?</w:t>
      </w:r>
    </w:p>
    <w:p w14:paraId="4EAE59BB" w14:textId="22ED1C64" w:rsidR="007A03C9" w:rsidRPr="007A03C9" w:rsidRDefault="007D2AD9" w:rsidP="0053706F">
      <w:pPr>
        <w:rPr>
          <w:lang w:val="es-ES_tradnl"/>
        </w:rPr>
      </w:pPr>
      <w:r>
        <w:rPr>
          <w:lang w:val="es-ES_tradnl"/>
        </w:rPr>
        <w:t xml:space="preserve">La visión que tengo de las mujeres y chicas con discapacidad es la del estigma y discriminación que enfrentamos. El cambio de actitud es muy lento. Por eso, tengo el deseo, la voluntad y la aspiración </w:t>
      </w:r>
      <w:r w:rsidR="0053706F">
        <w:rPr>
          <w:lang w:val="es-ES_tradnl"/>
        </w:rPr>
        <w:t xml:space="preserve">de lograr el cambio, pero </w:t>
      </w:r>
      <w:r w:rsidR="00330920">
        <w:rPr>
          <w:lang w:val="es-ES_tradnl"/>
        </w:rPr>
        <w:t>eso</w:t>
      </w:r>
      <w:r w:rsidR="0053706F">
        <w:rPr>
          <w:lang w:val="es-ES_tradnl"/>
        </w:rPr>
        <w:t xml:space="preserve"> puede interferir en la medida en que </w:t>
      </w:r>
      <w:r w:rsidR="00330920">
        <w:rPr>
          <w:lang w:val="es-ES_tradnl"/>
        </w:rPr>
        <w:t>lo consiga</w:t>
      </w:r>
      <w:r w:rsidR="0053706F">
        <w:rPr>
          <w:lang w:val="es-ES_tradnl"/>
        </w:rPr>
        <w:t xml:space="preserve">. Como mujeres con discapacidad, luchamos en diversos niveles. El movimiento corriente de las mujeres no ha cambiado nuestros problemas. Ni tampoco el movimiento de discapacidad ha abarcado </w:t>
      </w:r>
      <w:r w:rsidR="00330920">
        <w:rPr>
          <w:lang w:val="es-ES_tradnl"/>
        </w:rPr>
        <w:t>nuestras dificultades. Por eso,</w:t>
      </w:r>
      <w:r w:rsidR="0053706F">
        <w:rPr>
          <w:lang w:val="es-ES_tradnl"/>
        </w:rPr>
        <w:t xml:space="preserve"> presionar más allá en el espectro más amplio no es</w:t>
      </w:r>
      <w:r w:rsidR="00330920">
        <w:rPr>
          <w:lang w:val="es-ES_tradnl"/>
        </w:rPr>
        <w:t xml:space="preserve"> una tarea</w:t>
      </w:r>
      <w:r w:rsidR="0053706F">
        <w:rPr>
          <w:lang w:val="es-ES_tradnl"/>
        </w:rPr>
        <w:t xml:space="preserve"> simple, y eso es parte del desafío. El otro reto es que todavía hay “pocas voces” de mujeres y chicas que se unan a las actividades de defensa. Así </w:t>
      </w:r>
      <w:r w:rsidR="00330920">
        <w:rPr>
          <w:lang w:val="es-ES_tradnl"/>
        </w:rPr>
        <w:t>va</w:t>
      </w:r>
      <w:r w:rsidR="0053706F">
        <w:rPr>
          <w:lang w:val="es-ES_tradnl"/>
        </w:rPr>
        <w:t>mos impactando en todos los niveles de representación, desde las mismas bases hasta el nivel global</w:t>
      </w:r>
      <w:r w:rsidR="00330920">
        <w:rPr>
          <w:lang w:val="es-ES_tradnl"/>
        </w:rPr>
        <w:t>,</w:t>
      </w:r>
      <w:r w:rsidR="0053706F">
        <w:rPr>
          <w:lang w:val="es-ES_tradnl"/>
        </w:rPr>
        <w:t xml:space="preserve"> pero es más lento. No hemos logrado aún el punto al que queremos llegar.</w:t>
      </w:r>
    </w:p>
    <w:p w14:paraId="11B52783" w14:textId="77777777" w:rsidR="007A03C9" w:rsidRPr="007A03C9" w:rsidRDefault="007A03C9" w:rsidP="007A03C9">
      <w:pPr>
        <w:rPr>
          <w:lang w:val="es-ES_tradnl"/>
        </w:rPr>
      </w:pPr>
    </w:p>
    <w:p w14:paraId="6DB9987D" w14:textId="2F869764" w:rsidR="007A03C9" w:rsidRPr="007A03C9" w:rsidRDefault="007A03C9" w:rsidP="007A03C9">
      <w:pPr>
        <w:rPr>
          <w:b/>
          <w:lang w:val="es-ES_tradnl"/>
        </w:rPr>
      </w:pPr>
      <w:r w:rsidRPr="007A03C9">
        <w:rPr>
          <w:b/>
          <w:lang w:val="es-ES_tradnl"/>
        </w:rPr>
        <w:t>3.</w:t>
      </w:r>
      <w:r w:rsidRPr="007A03C9">
        <w:rPr>
          <w:b/>
          <w:lang w:val="es-ES_tradnl"/>
        </w:rPr>
        <w:tab/>
      </w:r>
      <w:r w:rsidR="00BD6B4A">
        <w:rPr>
          <w:b/>
          <w:lang w:val="es-ES_tradnl"/>
        </w:rPr>
        <w:t>¿Cómo piensas que deberían enfrentarse estos retos?</w:t>
      </w:r>
    </w:p>
    <w:p w14:paraId="596AA1F5" w14:textId="4062E4D1" w:rsidR="00BD6B4A" w:rsidRDefault="00BD6B4A" w:rsidP="007A03C9">
      <w:pPr>
        <w:rPr>
          <w:lang w:val="es-ES_tradnl"/>
        </w:rPr>
      </w:pPr>
      <w:r>
        <w:rPr>
          <w:lang w:val="es-ES_tradnl"/>
        </w:rPr>
        <w:t xml:space="preserve">A nivel de la ONU, tenemos que continuar trabajando, no sólo en el ámbito de la CDPD sino en todas las iniciativas de esta organización. Es necesario que intensifiquemos el impulso a todos los niveles; desde las bases hasta lo global. Tenemos que hacerlo </w:t>
      </w:r>
      <w:r w:rsidR="006F4D1B">
        <w:rPr>
          <w:lang w:val="es-ES_tradnl"/>
        </w:rPr>
        <w:t>a través del permanente</w:t>
      </w:r>
      <w:r>
        <w:rPr>
          <w:lang w:val="es-ES_tradnl"/>
        </w:rPr>
        <w:t xml:space="preserve"> desarrollo de la autoestima de las mujeres y jóvenes con discapacidad, motivándolas, alentándolas y guiándolas, de modo que asuman la tarea de hacer que se oigan sus voces. Lo que se necesita es una acción afirmativa, y nos hace falta que tanto el movimiento general de las mujeres y el de discapacidad estén en la mesa. Debemos intensificar</w:t>
      </w:r>
      <w:r w:rsidR="006F4D1B">
        <w:rPr>
          <w:lang w:val="es-ES_tradnl"/>
        </w:rPr>
        <w:t xml:space="preserve"> esta acción</w:t>
      </w:r>
      <w:r>
        <w:rPr>
          <w:lang w:val="es-ES_tradnl"/>
        </w:rPr>
        <w:t>, orientar a las jóvenes y abrir más puertas para ellas. Tenemos que elaborar modelos de rol de modo que ellas se hagan ver. Esto es muy crítico.</w:t>
      </w:r>
    </w:p>
    <w:p w14:paraId="3F607F94" w14:textId="77777777" w:rsidR="007A03C9" w:rsidRPr="007A03C9" w:rsidRDefault="007A03C9" w:rsidP="007A03C9">
      <w:pPr>
        <w:rPr>
          <w:lang w:val="es-ES_tradnl"/>
        </w:rPr>
      </w:pPr>
    </w:p>
    <w:p w14:paraId="740B2608" w14:textId="4DE0E71E" w:rsidR="007A03C9" w:rsidRPr="007A03C9" w:rsidRDefault="007A03C9" w:rsidP="007A03C9">
      <w:pPr>
        <w:rPr>
          <w:b/>
          <w:lang w:val="es-ES_tradnl"/>
        </w:rPr>
      </w:pPr>
      <w:r w:rsidRPr="007A03C9">
        <w:rPr>
          <w:b/>
          <w:lang w:val="es-ES_tradnl"/>
        </w:rPr>
        <w:t>4.</w:t>
      </w:r>
      <w:r w:rsidRPr="007A03C9">
        <w:rPr>
          <w:b/>
          <w:lang w:val="es-ES_tradnl"/>
        </w:rPr>
        <w:tab/>
      </w:r>
      <w:r w:rsidR="00BD6B4A">
        <w:rPr>
          <w:b/>
          <w:lang w:val="es-ES_tradnl"/>
        </w:rPr>
        <w:t xml:space="preserve">¿Ves a la </w:t>
      </w:r>
      <w:r w:rsidR="000A2428">
        <w:rPr>
          <w:b/>
          <w:lang w:val="es-ES_tradnl"/>
        </w:rPr>
        <w:t xml:space="preserve">CDPD de la ONU como </w:t>
      </w:r>
      <w:r w:rsidR="00004FC0">
        <w:rPr>
          <w:b/>
          <w:lang w:val="es-ES_tradnl"/>
        </w:rPr>
        <w:t>algo fundamental para atender estos retos?</w:t>
      </w:r>
    </w:p>
    <w:p w14:paraId="30ABEBC0" w14:textId="125027E0" w:rsidR="00004FC0" w:rsidRDefault="00004FC0" w:rsidP="007A03C9">
      <w:pPr>
        <w:rPr>
          <w:lang w:val="es-ES_tradnl"/>
        </w:rPr>
      </w:pPr>
      <w:r>
        <w:rPr>
          <w:lang w:val="es-ES_tradnl"/>
        </w:rPr>
        <w:t xml:space="preserve">Con la Convención, hemos trabajado en un par de comentarios generales con el objetivo de analizar las medidas a fin de que la gente entienda. ¿En qué medida los han comprendido las personas que más </w:t>
      </w:r>
      <w:r>
        <w:rPr>
          <w:lang w:val="es-ES_tradnl"/>
        </w:rPr>
        <w:lastRenderedPageBreak/>
        <w:t xml:space="preserve">importan? ¿Hasta dónde una mujer de base con discapacidad visual entiende la Convención? Hasta ahora, existe una carencia general de interpretación de los mecanismos de derechos humanos y es por eso que necesitamos ayudar a nuestras mujeres y jóvenes a </w:t>
      </w:r>
      <w:r w:rsidR="00C20D1C">
        <w:rPr>
          <w:lang w:val="es-ES_tradnl"/>
        </w:rPr>
        <w:t>captar</w:t>
      </w:r>
      <w:r>
        <w:rPr>
          <w:lang w:val="es-ES_tradnl"/>
        </w:rPr>
        <w:t xml:space="preserve"> mejor la utilidad de esta herramienta y cómo pueden usarla en su trabajo cotidiano de modo que deseen </w:t>
      </w:r>
      <w:r w:rsidR="007005C8">
        <w:rPr>
          <w:lang w:val="es-ES_tradnl"/>
        </w:rPr>
        <w:t>p</w:t>
      </w:r>
      <w:r w:rsidR="00C20D1C">
        <w:rPr>
          <w:lang w:val="es-ES_tradnl"/>
        </w:rPr>
        <w:t>articipar de las conversaciones</w:t>
      </w:r>
      <w:r w:rsidR="007005C8">
        <w:rPr>
          <w:lang w:val="es-ES_tradnl"/>
        </w:rPr>
        <w:t xml:space="preserve"> en sus </w:t>
      </w:r>
      <w:r w:rsidR="00C20D1C">
        <w:rPr>
          <w:lang w:val="es-ES_tradnl"/>
        </w:rPr>
        <w:t xml:space="preserve">propios </w:t>
      </w:r>
      <w:r w:rsidR="007005C8">
        <w:rPr>
          <w:lang w:val="es-ES_tradnl"/>
        </w:rPr>
        <w:t>niveles</w:t>
      </w:r>
      <w:r w:rsidR="00C20D1C">
        <w:rPr>
          <w:lang w:val="es-ES_tradnl"/>
        </w:rPr>
        <w:t>,</w:t>
      </w:r>
      <w:r w:rsidR="007005C8">
        <w:rPr>
          <w:lang w:val="es-ES_tradnl"/>
        </w:rPr>
        <w:t xml:space="preserve"> cualesquiera que fueren. La mayoría de los intercambios tienen lugar a nivel nacional, de modo que hay mucha gente que no está involucrada. Faltan sus voces. Por eso, tenemos que dárselas. Confío en que como Comité podamos reforzar</w:t>
      </w:r>
      <w:r w:rsidR="00C20D1C">
        <w:rPr>
          <w:lang w:val="es-ES_tradnl"/>
        </w:rPr>
        <w:t>las</w:t>
      </w:r>
      <w:r w:rsidR="007005C8">
        <w:rPr>
          <w:lang w:val="es-ES_tradnl"/>
        </w:rPr>
        <w:t xml:space="preserve"> y garantizar que participen y se comprometan. Por otra parte, muchos de los líderes del movimiento son hombres. Debería haber un equilibrio</w:t>
      </w:r>
      <w:r w:rsidR="00C20D1C">
        <w:rPr>
          <w:lang w:val="es-ES_tradnl"/>
        </w:rPr>
        <w:t>:</w:t>
      </w:r>
      <w:r w:rsidR="007005C8">
        <w:rPr>
          <w:lang w:val="es-ES_tradnl"/>
        </w:rPr>
        <w:t xml:space="preserve"> igual número de mujeres y hombres. Tenemos que incrementar la</w:t>
      </w:r>
      <w:r w:rsidR="00C20D1C">
        <w:rPr>
          <w:lang w:val="es-ES_tradnl"/>
        </w:rPr>
        <w:t xml:space="preserve"> cantidad de mujeres en</w:t>
      </w:r>
      <w:r w:rsidR="007005C8">
        <w:rPr>
          <w:lang w:val="es-ES_tradnl"/>
        </w:rPr>
        <w:t xml:space="preserve"> todos los niveles.</w:t>
      </w:r>
    </w:p>
    <w:p w14:paraId="23C7110F" w14:textId="77777777" w:rsidR="007005C8" w:rsidRPr="007A03C9" w:rsidRDefault="007005C8" w:rsidP="007A03C9">
      <w:pPr>
        <w:rPr>
          <w:lang w:val="es-ES_tradnl"/>
        </w:rPr>
      </w:pPr>
    </w:p>
    <w:p w14:paraId="6C42EC21" w14:textId="06592F81" w:rsidR="007A03C9" w:rsidRPr="007A03C9" w:rsidRDefault="007A03C9" w:rsidP="007A03C9">
      <w:pPr>
        <w:rPr>
          <w:b/>
          <w:lang w:val="es-ES_tradnl"/>
        </w:rPr>
      </w:pPr>
      <w:r w:rsidRPr="007A03C9">
        <w:rPr>
          <w:b/>
          <w:lang w:val="es-ES_tradnl"/>
        </w:rPr>
        <w:t>5.</w:t>
      </w:r>
      <w:r w:rsidRPr="007A03C9">
        <w:rPr>
          <w:b/>
          <w:lang w:val="es-ES_tradnl"/>
        </w:rPr>
        <w:tab/>
      </w:r>
      <w:r w:rsidR="007A7BC8">
        <w:rPr>
          <w:b/>
          <w:lang w:val="es-ES_tradnl"/>
        </w:rPr>
        <w:t>¿Cuáles son algunos de los problemas específicos de las mujeres con discapacidad visual en los países en vías de desarrollo que requieren ser atendidos por medio de la Convención?</w:t>
      </w:r>
    </w:p>
    <w:p w14:paraId="26802169" w14:textId="1B42FE9C" w:rsidR="007A7BC8" w:rsidRDefault="007A7BC8" w:rsidP="007A03C9">
      <w:pPr>
        <w:rPr>
          <w:lang w:val="es-ES_tradnl"/>
        </w:rPr>
      </w:pPr>
      <w:r>
        <w:rPr>
          <w:lang w:val="es-ES_tradnl"/>
        </w:rPr>
        <w:t>El elemento subyacente que esta herramienta ofrece es trabajar en pro de la no discriminación. Esto es algo que no tenemos que perder. Y el desarrollo de al autoestima entre las mujeres es lo que las motiva a abordar e</w:t>
      </w:r>
      <w:r w:rsidR="0016002F">
        <w:rPr>
          <w:lang w:val="es-ES_tradnl"/>
        </w:rPr>
        <w:t>ste</w:t>
      </w:r>
      <w:r>
        <w:rPr>
          <w:lang w:val="es-ES_tradnl"/>
        </w:rPr>
        <w:t xml:space="preserve"> aspecto. Esto también mejora los otros problemas tales como educación, salud, violencia y accesibilidad.</w:t>
      </w:r>
    </w:p>
    <w:p w14:paraId="1244997D" w14:textId="77777777" w:rsidR="007A03C9" w:rsidRPr="007A03C9" w:rsidRDefault="007A03C9" w:rsidP="007A03C9">
      <w:pPr>
        <w:rPr>
          <w:lang w:val="es-ES_tradnl"/>
        </w:rPr>
      </w:pPr>
    </w:p>
    <w:p w14:paraId="6CC10F33" w14:textId="742E63E3" w:rsidR="007A03C9" w:rsidRPr="007A03C9" w:rsidRDefault="007A03C9" w:rsidP="007A03C9">
      <w:pPr>
        <w:rPr>
          <w:b/>
          <w:lang w:val="es-ES_tradnl"/>
        </w:rPr>
      </w:pPr>
      <w:r w:rsidRPr="007A03C9">
        <w:rPr>
          <w:b/>
          <w:lang w:val="es-ES_tradnl"/>
        </w:rPr>
        <w:t>6.</w:t>
      </w:r>
      <w:r w:rsidRPr="007A03C9">
        <w:rPr>
          <w:b/>
          <w:lang w:val="es-ES_tradnl"/>
        </w:rPr>
        <w:tab/>
      </w:r>
      <w:r w:rsidR="00F34404">
        <w:rPr>
          <w:b/>
          <w:lang w:val="es-ES_tradnl"/>
        </w:rPr>
        <w:t>¿Cree</w:t>
      </w:r>
      <w:r w:rsidR="0016002F">
        <w:rPr>
          <w:b/>
          <w:lang w:val="es-ES_tradnl"/>
        </w:rPr>
        <w:t>s</w:t>
      </w:r>
      <w:r w:rsidR="00F34404">
        <w:rPr>
          <w:b/>
          <w:lang w:val="es-ES_tradnl"/>
        </w:rPr>
        <w:t xml:space="preserve"> que hay suficiente conciencia</w:t>
      </w:r>
      <w:r w:rsidR="000D1CC9">
        <w:rPr>
          <w:b/>
          <w:lang w:val="es-ES_tradnl"/>
        </w:rPr>
        <w:t>ción acerca de la CDPD y su mandado, especialmente en las mujeres a nivel de base?</w:t>
      </w:r>
    </w:p>
    <w:p w14:paraId="6ADF72D1" w14:textId="32BAE4AA" w:rsidR="000D1CC9" w:rsidRDefault="000D1CC9" w:rsidP="007A03C9">
      <w:pPr>
        <w:rPr>
          <w:lang w:val="es-ES_tradnl"/>
        </w:rPr>
      </w:pPr>
      <w:r>
        <w:rPr>
          <w:lang w:val="es-ES_tradnl"/>
        </w:rPr>
        <w:t>No. Tenemos que aumentar más este conocimiento. Se requiere que intensifiquemos la comprensión de los mecanismos de derechos humanos en genera</w:t>
      </w:r>
      <w:r w:rsidR="0016002F">
        <w:rPr>
          <w:lang w:val="es-ES_tradnl"/>
        </w:rPr>
        <w:t>l</w:t>
      </w:r>
      <w:r>
        <w:rPr>
          <w:lang w:val="es-ES_tradnl"/>
        </w:rPr>
        <w:t>. Tenemos que prestarles suficiente atención y asegurarnos de que a todos los niveles, se entienda el lenguaje usado, por medio de ejemplos adecuados. Igualmente, debemos comprometer a las organizaciones de la sociedad civil para estar seguros de que ellos dirijan el mensaje de la CDPD a las mujeres de base.</w:t>
      </w:r>
    </w:p>
    <w:p w14:paraId="1A24A6AC" w14:textId="77777777" w:rsidR="007A03C9" w:rsidRPr="007A03C9" w:rsidRDefault="007A03C9" w:rsidP="007A03C9">
      <w:pPr>
        <w:rPr>
          <w:lang w:val="es-ES_tradnl"/>
        </w:rPr>
      </w:pPr>
    </w:p>
    <w:p w14:paraId="0B1AD587" w14:textId="592DA7DA" w:rsidR="007A03C9" w:rsidRPr="007A03C9" w:rsidRDefault="007A03C9" w:rsidP="007A03C9">
      <w:pPr>
        <w:rPr>
          <w:b/>
          <w:lang w:val="es-ES_tradnl"/>
        </w:rPr>
      </w:pPr>
      <w:r w:rsidRPr="007A03C9">
        <w:rPr>
          <w:b/>
          <w:lang w:val="es-ES_tradnl"/>
        </w:rPr>
        <w:t>7.</w:t>
      </w:r>
      <w:r w:rsidRPr="007A03C9">
        <w:rPr>
          <w:b/>
          <w:lang w:val="es-ES_tradnl"/>
        </w:rPr>
        <w:tab/>
      </w:r>
      <w:r w:rsidR="000D1CC9">
        <w:rPr>
          <w:b/>
          <w:lang w:val="es-ES_tradnl"/>
        </w:rPr>
        <w:t>¿Cuál es la expectativa de los estados miembros que han ratificado la CDPD?</w:t>
      </w:r>
    </w:p>
    <w:p w14:paraId="1066516D" w14:textId="3881A10A" w:rsidR="00087B22" w:rsidRDefault="00087B22" w:rsidP="007A03C9">
      <w:pPr>
        <w:rPr>
          <w:lang w:val="es-ES_tradnl"/>
        </w:rPr>
      </w:pPr>
      <w:r>
        <w:rPr>
          <w:lang w:val="es-ES_tradnl"/>
        </w:rPr>
        <w:lastRenderedPageBreak/>
        <w:t>Tienen que desarrollar la voluntad política de atender los problemas de la discapacidad dentro de las dificultades más amplias de los derechos humanos, y ver más de cerca los aspectos específicos que s</w:t>
      </w:r>
      <w:r w:rsidR="00752BB0">
        <w:rPr>
          <w:lang w:val="es-ES_tradnl"/>
        </w:rPr>
        <w:t>e</w:t>
      </w:r>
      <w:r>
        <w:rPr>
          <w:lang w:val="es-ES_tradnl"/>
        </w:rPr>
        <w:t xml:space="preserve"> relacionan con la discapacidad. La mayoría de los estados hace muy poco en materia de iniciativas </w:t>
      </w:r>
      <w:r w:rsidR="00752BB0">
        <w:rPr>
          <w:lang w:val="es-ES_tradnl"/>
        </w:rPr>
        <w:t>en esta área</w:t>
      </w:r>
      <w:r>
        <w:rPr>
          <w:lang w:val="es-ES_tradnl"/>
        </w:rPr>
        <w:t xml:space="preserve">. Muchos de ellos todavía lo ven como una actividad única. Por ejemplo, deben reconocer que al atender los derechos de las mujeres tienen que poner también el foco en los derechos humanos de las mujeres </w:t>
      </w:r>
      <w:r w:rsidR="00A06849">
        <w:rPr>
          <w:lang w:val="es-ES_tradnl"/>
        </w:rPr>
        <w:t xml:space="preserve">con discapacidad, o, al considerar la educación, tienen que incluir la educación de las personas con discapacidad. Muchos estados no tienen presupuestos suficientes para segmentar la discapacidad como un problema separado y, lo peor de todo, muchos no tienen datos exactos para trabajar en base a ellos. Sin embargo, los gobiernos deben implementar con eficacia la CDPD. Es su mandato. Tenemos que exigir que atiendan los diversos problemas </w:t>
      </w:r>
      <w:r w:rsidR="00DD263A">
        <w:rPr>
          <w:lang w:val="es-ES_tradnl"/>
        </w:rPr>
        <w:t>que nos atañen</w:t>
      </w:r>
      <w:r w:rsidR="00A06849">
        <w:rPr>
          <w:lang w:val="es-ES_tradnl"/>
        </w:rPr>
        <w:t>.</w:t>
      </w:r>
    </w:p>
    <w:p w14:paraId="5C65F672" w14:textId="77777777" w:rsidR="00A06849" w:rsidRDefault="00A06849" w:rsidP="007A03C9"/>
    <w:p w14:paraId="26A2081B" w14:textId="5F3D807C" w:rsidR="007A03C9" w:rsidRPr="00800037" w:rsidRDefault="007A03C9" w:rsidP="007A03C9">
      <w:pPr>
        <w:rPr>
          <w:b/>
          <w:lang w:val="es-ES_tradnl"/>
        </w:rPr>
      </w:pPr>
      <w:r w:rsidRPr="00A243BF">
        <w:rPr>
          <w:b/>
        </w:rPr>
        <w:t>8.</w:t>
      </w:r>
      <w:r w:rsidRPr="00A243BF">
        <w:rPr>
          <w:b/>
        </w:rPr>
        <w:tab/>
      </w:r>
      <w:r w:rsidR="00800037" w:rsidRPr="00800037">
        <w:rPr>
          <w:b/>
          <w:lang w:val="es-ES_tradnl"/>
        </w:rPr>
        <w:t>Ahora que tenemos más mujeres en el Comité de la CDPD</w:t>
      </w:r>
      <w:r w:rsidR="00800037">
        <w:rPr>
          <w:b/>
          <w:lang w:val="es-ES_tradnl"/>
        </w:rPr>
        <w:t>, ¿qué podemos anticipar?</w:t>
      </w:r>
    </w:p>
    <w:p w14:paraId="311DCE53" w14:textId="505C5F58" w:rsidR="007A03C9" w:rsidRPr="00800037" w:rsidRDefault="00800037" w:rsidP="007A03C9">
      <w:pPr>
        <w:rPr>
          <w:lang w:val="es-ES_tradnl"/>
        </w:rPr>
      </w:pPr>
      <w:r>
        <w:rPr>
          <w:lang w:val="es-ES_tradnl"/>
        </w:rPr>
        <w:t>Hicimos una campaña muy dura para poder unirnos e ingresar al comité. Es un buen signo que hayamos podido comunicarnos mejor, compartir ideas y relacionarnos bien con el resto del equipo. También tenemos que trabajar a fin de incrementar el número de mujeres en la próxima elección</w:t>
      </w:r>
      <w:r w:rsidR="007A03C9" w:rsidRPr="00800037">
        <w:rPr>
          <w:lang w:val="es-ES_tradnl"/>
        </w:rPr>
        <w:t>.</w:t>
      </w:r>
    </w:p>
    <w:p w14:paraId="5F8109D0" w14:textId="77777777" w:rsidR="007A03C9" w:rsidRPr="00800037" w:rsidRDefault="007A03C9" w:rsidP="007A03C9">
      <w:pPr>
        <w:rPr>
          <w:lang w:val="es-ES_tradnl"/>
        </w:rPr>
      </w:pPr>
    </w:p>
    <w:p w14:paraId="74624B39" w14:textId="2A51CFDF" w:rsidR="007A03C9" w:rsidRPr="00800037" w:rsidRDefault="007A03C9" w:rsidP="007A03C9">
      <w:pPr>
        <w:rPr>
          <w:b/>
          <w:lang w:val="es-ES_tradnl"/>
        </w:rPr>
      </w:pPr>
      <w:r w:rsidRPr="00800037">
        <w:rPr>
          <w:b/>
          <w:lang w:val="es-ES_tradnl"/>
        </w:rPr>
        <w:t>9.</w:t>
      </w:r>
      <w:r w:rsidRPr="00800037">
        <w:rPr>
          <w:b/>
          <w:lang w:val="es-ES_tradnl"/>
        </w:rPr>
        <w:tab/>
      </w:r>
      <w:r w:rsidR="00800037">
        <w:rPr>
          <w:b/>
          <w:lang w:val="es-ES_tradnl"/>
        </w:rPr>
        <w:t>¿Algún mensaje para concluir?</w:t>
      </w:r>
    </w:p>
    <w:p w14:paraId="355AC8DD" w14:textId="200DFD29" w:rsidR="00800037" w:rsidRDefault="00800037" w:rsidP="007A03C9">
      <w:pPr>
        <w:rPr>
          <w:lang w:val="es-ES_tradnl"/>
        </w:rPr>
      </w:pPr>
      <w:r>
        <w:rPr>
          <w:lang w:val="es-ES_tradnl"/>
        </w:rPr>
        <w:t>He llegado hasta aquí por la contribución de muchas personas que reforzaron mi motivación, anhelo y deseo. Quisiera aprovechar esta oportunidad para agradecer a todos los que me apoyaron. Tenemos mucho que hacer, tanto los hombres como las mujeres en el ámbito de la discapacidad. En particular, tenemos que abarcar a las mujeres y jóvenes con discapacidad.</w:t>
      </w:r>
    </w:p>
    <w:p w14:paraId="7FDEFEA3" w14:textId="77777777" w:rsidR="00800037" w:rsidRPr="00800037" w:rsidRDefault="00800037" w:rsidP="007A03C9">
      <w:pPr>
        <w:rPr>
          <w:lang w:val="es-ES_tradnl"/>
        </w:rPr>
      </w:pPr>
    </w:p>
    <w:p w14:paraId="0ACE8F9F" w14:textId="5BCB8706" w:rsidR="007A03C9" w:rsidRPr="00800037" w:rsidRDefault="00800037" w:rsidP="007A03C9">
      <w:pPr>
        <w:rPr>
          <w:lang w:val="es-ES_tradnl"/>
        </w:rPr>
      </w:pPr>
      <w:r>
        <w:rPr>
          <w:lang w:val="es-ES_tradnl"/>
        </w:rPr>
        <w:t>Si desean saber más sobre Gertrude y cómo disfruta su rol de cambiar la vida de las personas por medio de gu</w:t>
      </w:r>
      <w:r w:rsidR="00752BB0">
        <w:rPr>
          <w:lang w:val="es-ES_tradnl"/>
        </w:rPr>
        <w:t>ía</w:t>
      </w:r>
      <w:r>
        <w:rPr>
          <w:lang w:val="es-ES_tradnl"/>
        </w:rPr>
        <w:t xml:space="preserve"> y orienta</w:t>
      </w:r>
      <w:r w:rsidR="00752BB0">
        <w:rPr>
          <w:lang w:val="es-ES_tradnl"/>
        </w:rPr>
        <w:t>ción</w:t>
      </w:r>
      <w:r>
        <w:rPr>
          <w:lang w:val="es-ES_tradnl"/>
        </w:rPr>
        <w:t xml:space="preserve">, visiten el sitio web (en inglés) </w:t>
      </w:r>
      <w:hyperlink r:id="rId24" w:history="1">
        <w:r w:rsidRPr="00800037">
          <w:rPr>
            <w:rStyle w:val="Hyperlink"/>
            <w:lang w:val="es-ES_tradnl"/>
          </w:rPr>
          <w:t>Proyecto Aspiro de la UMC</w:t>
        </w:r>
      </w:hyperlink>
      <w:r>
        <w:rPr>
          <w:lang w:val="es-ES_tradnl"/>
        </w:rPr>
        <w:t>.</w:t>
      </w:r>
    </w:p>
    <w:p w14:paraId="1DEAAE48" w14:textId="77777777" w:rsidR="00800037" w:rsidRDefault="00800037" w:rsidP="007A03C9">
      <w:pPr>
        <w:pStyle w:val="Heading1"/>
        <w:rPr>
          <w:highlight w:val="yellow"/>
          <w:lang w:val="en-US"/>
        </w:rPr>
      </w:pPr>
    </w:p>
    <w:p w14:paraId="11F8146D" w14:textId="36BE1C00" w:rsidR="007A03C9" w:rsidRPr="00EB3B88" w:rsidRDefault="008F1F1D" w:rsidP="00EB3B88">
      <w:pPr>
        <w:pStyle w:val="Heading1"/>
        <w:spacing w:before="0" w:after="120" w:line="240" w:lineRule="auto"/>
        <w:rPr>
          <w:color w:val="auto"/>
          <w:sz w:val="26"/>
          <w:szCs w:val="26"/>
          <w:highlight w:val="yellow"/>
          <w:lang w:val="en-US"/>
        </w:rPr>
      </w:pPr>
      <w:bookmarkStart w:id="9" w:name="_Toc520380703"/>
      <w:r w:rsidRPr="008F1F1D">
        <w:rPr>
          <w:color w:val="auto"/>
          <w:sz w:val="26"/>
          <w:szCs w:val="26"/>
          <w:lang w:val="en-US"/>
        </w:rPr>
        <w:t>PRESENTACIÓN DE UMC E ICEVI AL COMITÉ DE LA CDPD SOBRE LOS DERECHOS DE LOS NIÑOS</w:t>
      </w:r>
      <w:bookmarkEnd w:id="9"/>
      <w:r>
        <w:rPr>
          <w:color w:val="auto"/>
          <w:sz w:val="26"/>
          <w:szCs w:val="26"/>
          <w:highlight w:val="yellow"/>
          <w:lang w:val="en-US"/>
        </w:rPr>
        <w:t xml:space="preserve">  </w:t>
      </w:r>
    </w:p>
    <w:p w14:paraId="7422E709" w14:textId="77777777" w:rsidR="008F1F1D" w:rsidRPr="008F1F1D" w:rsidRDefault="008F1F1D" w:rsidP="008F1F1D">
      <w:pPr>
        <w:rPr>
          <w:lang w:val="en-US"/>
        </w:rPr>
      </w:pPr>
      <w:r w:rsidRPr="008F1F1D">
        <w:rPr>
          <w:lang w:val="en-US"/>
        </w:rPr>
        <w:t xml:space="preserve">La Unión Mundial de Ciegos (UMC) y el </w:t>
      </w:r>
      <w:proofErr w:type="spellStart"/>
      <w:r w:rsidRPr="008F1F1D">
        <w:rPr>
          <w:lang w:val="en-US"/>
        </w:rPr>
        <w:t>Consejo</w:t>
      </w:r>
      <w:proofErr w:type="spellEnd"/>
      <w:r w:rsidRPr="008F1F1D">
        <w:rPr>
          <w:lang w:val="en-US"/>
        </w:rPr>
        <w:t xml:space="preserve"> </w:t>
      </w:r>
      <w:proofErr w:type="spellStart"/>
      <w:r w:rsidRPr="008F1F1D">
        <w:rPr>
          <w:lang w:val="en-US"/>
        </w:rPr>
        <w:t>Internacional</w:t>
      </w:r>
      <w:proofErr w:type="spellEnd"/>
      <w:r w:rsidRPr="008F1F1D">
        <w:rPr>
          <w:lang w:val="en-US"/>
        </w:rPr>
        <w:t xml:space="preserve"> para la </w:t>
      </w:r>
      <w:proofErr w:type="spellStart"/>
      <w:r w:rsidRPr="008F1F1D">
        <w:rPr>
          <w:lang w:val="en-US"/>
        </w:rPr>
        <w:t>Educación</w:t>
      </w:r>
      <w:proofErr w:type="spellEnd"/>
      <w:r w:rsidRPr="008F1F1D">
        <w:rPr>
          <w:lang w:val="en-US"/>
        </w:rPr>
        <w:t xml:space="preserve"> de las Personas con Discapacidad Visual (ICEVI) </w:t>
      </w:r>
      <w:proofErr w:type="spellStart"/>
      <w:r w:rsidRPr="008F1F1D">
        <w:rPr>
          <w:lang w:val="en-US"/>
        </w:rPr>
        <w:t>instan</w:t>
      </w:r>
      <w:proofErr w:type="spellEnd"/>
      <w:r w:rsidRPr="008F1F1D">
        <w:rPr>
          <w:lang w:val="en-US"/>
        </w:rPr>
        <w:t xml:space="preserve"> a la ONU a </w:t>
      </w:r>
      <w:proofErr w:type="spellStart"/>
      <w:r w:rsidRPr="008F1F1D">
        <w:rPr>
          <w:lang w:val="en-US"/>
        </w:rPr>
        <w:t>establecer</w:t>
      </w:r>
      <w:proofErr w:type="spellEnd"/>
      <w:r w:rsidRPr="008F1F1D">
        <w:rPr>
          <w:lang w:val="en-US"/>
        </w:rPr>
        <w:t xml:space="preserve"> </w:t>
      </w:r>
      <w:proofErr w:type="spellStart"/>
      <w:r w:rsidRPr="008F1F1D">
        <w:rPr>
          <w:lang w:val="en-US"/>
        </w:rPr>
        <w:t>mecanismos</w:t>
      </w:r>
      <w:proofErr w:type="spellEnd"/>
      <w:r w:rsidRPr="008F1F1D">
        <w:rPr>
          <w:lang w:val="en-US"/>
        </w:rPr>
        <w:t xml:space="preserve"> </w:t>
      </w:r>
      <w:proofErr w:type="spellStart"/>
      <w:r w:rsidRPr="008F1F1D">
        <w:rPr>
          <w:lang w:val="en-US"/>
        </w:rPr>
        <w:t>simplificados</w:t>
      </w:r>
      <w:proofErr w:type="spellEnd"/>
      <w:r w:rsidRPr="008F1F1D">
        <w:rPr>
          <w:lang w:val="en-US"/>
        </w:rPr>
        <w:t xml:space="preserve"> de </w:t>
      </w:r>
      <w:proofErr w:type="spellStart"/>
      <w:r w:rsidRPr="008F1F1D">
        <w:rPr>
          <w:lang w:val="en-US"/>
        </w:rPr>
        <w:t>información</w:t>
      </w:r>
      <w:proofErr w:type="spellEnd"/>
      <w:r w:rsidRPr="008F1F1D">
        <w:rPr>
          <w:lang w:val="en-US"/>
        </w:rPr>
        <w:t xml:space="preserve"> que </w:t>
      </w:r>
      <w:proofErr w:type="spellStart"/>
      <w:r w:rsidRPr="008F1F1D">
        <w:rPr>
          <w:lang w:val="en-US"/>
        </w:rPr>
        <w:t>permitan</w:t>
      </w:r>
      <w:proofErr w:type="spellEnd"/>
      <w:r w:rsidRPr="008F1F1D">
        <w:rPr>
          <w:lang w:val="en-US"/>
        </w:rPr>
        <w:t xml:space="preserve"> a </w:t>
      </w:r>
      <w:proofErr w:type="spellStart"/>
      <w:r w:rsidRPr="008F1F1D">
        <w:rPr>
          <w:lang w:val="en-US"/>
        </w:rPr>
        <w:t>quienes</w:t>
      </w:r>
      <w:proofErr w:type="spellEnd"/>
      <w:r w:rsidRPr="008F1F1D">
        <w:rPr>
          <w:lang w:val="en-US"/>
        </w:rPr>
        <w:t xml:space="preserve"> </w:t>
      </w:r>
      <w:proofErr w:type="spellStart"/>
      <w:r w:rsidRPr="008F1F1D">
        <w:rPr>
          <w:lang w:val="en-US"/>
        </w:rPr>
        <w:t>defienden</w:t>
      </w:r>
      <w:proofErr w:type="spellEnd"/>
      <w:r w:rsidRPr="008F1F1D">
        <w:rPr>
          <w:lang w:val="en-US"/>
        </w:rPr>
        <w:t xml:space="preserve"> los Derechos Humanos de los </w:t>
      </w:r>
      <w:proofErr w:type="spellStart"/>
      <w:r w:rsidRPr="008F1F1D">
        <w:rPr>
          <w:lang w:val="en-US"/>
        </w:rPr>
        <w:t>Niños</w:t>
      </w:r>
      <w:proofErr w:type="spellEnd"/>
      <w:r w:rsidRPr="008F1F1D">
        <w:rPr>
          <w:lang w:val="en-US"/>
        </w:rPr>
        <w:t xml:space="preserve"> con </w:t>
      </w:r>
      <w:proofErr w:type="spellStart"/>
      <w:r w:rsidRPr="008F1F1D">
        <w:rPr>
          <w:lang w:val="en-US"/>
        </w:rPr>
        <w:t>discapacidad</w:t>
      </w:r>
      <w:proofErr w:type="spellEnd"/>
      <w:r w:rsidRPr="008F1F1D">
        <w:rPr>
          <w:lang w:val="en-US"/>
        </w:rPr>
        <w:t xml:space="preserve"> visual, </w:t>
      </w:r>
      <w:proofErr w:type="spellStart"/>
      <w:r w:rsidRPr="008F1F1D">
        <w:rPr>
          <w:lang w:val="en-US"/>
        </w:rPr>
        <w:t>documentar</w:t>
      </w:r>
      <w:proofErr w:type="spellEnd"/>
      <w:r w:rsidRPr="008F1F1D">
        <w:rPr>
          <w:lang w:val="en-US"/>
        </w:rPr>
        <w:t xml:space="preserve"> las </w:t>
      </w:r>
      <w:proofErr w:type="spellStart"/>
      <w:r w:rsidRPr="008F1F1D">
        <w:rPr>
          <w:lang w:val="en-US"/>
        </w:rPr>
        <w:t>violaciones</w:t>
      </w:r>
      <w:proofErr w:type="spellEnd"/>
      <w:r w:rsidRPr="008F1F1D">
        <w:rPr>
          <w:lang w:val="en-US"/>
        </w:rPr>
        <w:t xml:space="preserve">, </w:t>
      </w:r>
      <w:proofErr w:type="spellStart"/>
      <w:r w:rsidRPr="008F1F1D">
        <w:rPr>
          <w:lang w:val="en-US"/>
        </w:rPr>
        <w:t>incluso</w:t>
      </w:r>
      <w:proofErr w:type="spellEnd"/>
      <w:r w:rsidRPr="008F1F1D">
        <w:rPr>
          <w:lang w:val="en-US"/>
        </w:rPr>
        <w:t xml:space="preserve"> por medio de </w:t>
      </w:r>
      <w:proofErr w:type="spellStart"/>
      <w:r w:rsidRPr="008F1F1D">
        <w:rPr>
          <w:lang w:val="en-US"/>
        </w:rPr>
        <w:t>líneas</w:t>
      </w:r>
      <w:proofErr w:type="spellEnd"/>
      <w:r w:rsidRPr="008F1F1D">
        <w:rPr>
          <w:lang w:val="en-US"/>
        </w:rPr>
        <w:t xml:space="preserve"> </w:t>
      </w:r>
      <w:proofErr w:type="spellStart"/>
      <w:r w:rsidRPr="008F1F1D">
        <w:rPr>
          <w:lang w:val="en-US"/>
        </w:rPr>
        <w:t>directas</w:t>
      </w:r>
      <w:proofErr w:type="spellEnd"/>
      <w:r w:rsidRPr="008F1F1D">
        <w:rPr>
          <w:lang w:val="en-US"/>
        </w:rPr>
        <w:t xml:space="preserve">, </w:t>
      </w:r>
      <w:proofErr w:type="spellStart"/>
      <w:r w:rsidRPr="008F1F1D">
        <w:rPr>
          <w:lang w:val="en-US"/>
        </w:rPr>
        <w:t>equipos</w:t>
      </w:r>
      <w:proofErr w:type="spellEnd"/>
      <w:r w:rsidRPr="008F1F1D">
        <w:rPr>
          <w:lang w:val="en-US"/>
        </w:rPr>
        <w:t xml:space="preserve"> para </w:t>
      </w:r>
      <w:proofErr w:type="spellStart"/>
      <w:r w:rsidRPr="008F1F1D">
        <w:rPr>
          <w:lang w:val="en-US"/>
        </w:rPr>
        <w:t>grabar</w:t>
      </w:r>
      <w:proofErr w:type="spellEnd"/>
      <w:r w:rsidRPr="008F1F1D">
        <w:rPr>
          <w:lang w:val="en-US"/>
        </w:rPr>
        <w:t xml:space="preserve"> testimonios y </w:t>
      </w:r>
      <w:proofErr w:type="spellStart"/>
      <w:r w:rsidRPr="008F1F1D">
        <w:rPr>
          <w:lang w:val="en-US"/>
        </w:rPr>
        <w:t>disponibilidad</w:t>
      </w:r>
      <w:proofErr w:type="spellEnd"/>
      <w:r w:rsidRPr="008F1F1D">
        <w:rPr>
          <w:lang w:val="en-US"/>
        </w:rPr>
        <w:t xml:space="preserve"> de </w:t>
      </w:r>
      <w:proofErr w:type="spellStart"/>
      <w:r w:rsidRPr="008F1F1D">
        <w:rPr>
          <w:lang w:val="en-US"/>
        </w:rPr>
        <w:t>transporte</w:t>
      </w:r>
      <w:proofErr w:type="spellEnd"/>
      <w:r w:rsidRPr="008F1F1D">
        <w:rPr>
          <w:lang w:val="en-US"/>
        </w:rPr>
        <w:t xml:space="preserve"> para </w:t>
      </w:r>
      <w:proofErr w:type="spellStart"/>
      <w:r w:rsidRPr="008F1F1D">
        <w:rPr>
          <w:lang w:val="en-US"/>
        </w:rPr>
        <w:t>llegar</w:t>
      </w:r>
      <w:proofErr w:type="spellEnd"/>
      <w:r w:rsidRPr="008F1F1D">
        <w:rPr>
          <w:lang w:val="en-US"/>
        </w:rPr>
        <w:t xml:space="preserve"> hasta </w:t>
      </w:r>
      <w:proofErr w:type="spellStart"/>
      <w:r w:rsidRPr="008F1F1D">
        <w:rPr>
          <w:lang w:val="en-US"/>
        </w:rPr>
        <w:t>comunidades</w:t>
      </w:r>
      <w:proofErr w:type="spellEnd"/>
      <w:r w:rsidRPr="008F1F1D">
        <w:rPr>
          <w:lang w:val="en-US"/>
        </w:rPr>
        <w:t xml:space="preserve"> </w:t>
      </w:r>
      <w:proofErr w:type="spellStart"/>
      <w:r w:rsidRPr="008F1F1D">
        <w:rPr>
          <w:lang w:val="en-US"/>
        </w:rPr>
        <w:t>en</w:t>
      </w:r>
      <w:proofErr w:type="spellEnd"/>
      <w:r w:rsidRPr="008F1F1D">
        <w:rPr>
          <w:lang w:val="en-US"/>
        </w:rPr>
        <w:t xml:space="preserve"> </w:t>
      </w:r>
      <w:proofErr w:type="spellStart"/>
      <w:r w:rsidRPr="008F1F1D">
        <w:rPr>
          <w:lang w:val="en-US"/>
        </w:rPr>
        <w:t>situaciones</w:t>
      </w:r>
      <w:proofErr w:type="spellEnd"/>
      <w:r w:rsidRPr="008F1F1D">
        <w:rPr>
          <w:lang w:val="en-US"/>
        </w:rPr>
        <w:t xml:space="preserve"> de </w:t>
      </w:r>
      <w:proofErr w:type="spellStart"/>
      <w:r w:rsidRPr="008F1F1D">
        <w:rPr>
          <w:lang w:val="en-US"/>
        </w:rPr>
        <w:t>riesgo</w:t>
      </w:r>
      <w:proofErr w:type="spellEnd"/>
      <w:r w:rsidRPr="008F1F1D">
        <w:rPr>
          <w:lang w:val="en-US"/>
        </w:rPr>
        <w:t>.</w:t>
      </w:r>
    </w:p>
    <w:p w14:paraId="2934056E" w14:textId="77777777" w:rsidR="008F1F1D" w:rsidRDefault="008F1F1D" w:rsidP="008F1F1D">
      <w:pPr>
        <w:rPr>
          <w:lang w:val="en-US"/>
        </w:rPr>
      </w:pPr>
    </w:p>
    <w:p w14:paraId="7A062EE4" w14:textId="4BC12407" w:rsidR="008F1F1D" w:rsidRDefault="008F1F1D" w:rsidP="008F1F1D">
      <w:pPr>
        <w:rPr>
          <w:lang w:val="en-US"/>
        </w:rPr>
      </w:pPr>
      <w:proofErr w:type="spellStart"/>
      <w:r w:rsidRPr="008F1F1D">
        <w:rPr>
          <w:lang w:val="en-US"/>
        </w:rPr>
        <w:t>En</w:t>
      </w:r>
      <w:proofErr w:type="spellEnd"/>
      <w:r w:rsidRPr="008F1F1D">
        <w:rPr>
          <w:lang w:val="en-US"/>
        </w:rPr>
        <w:t xml:space="preserve"> una </w:t>
      </w:r>
      <w:proofErr w:type="spellStart"/>
      <w:r w:rsidRPr="008F1F1D">
        <w:rPr>
          <w:lang w:val="en-US"/>
        </w:rPr>
        <w:t>presentación</w:t>
      </w:r>
      <w:proofErr w:type="spellEnd"/>
      <w:r w:rsidRPr="008F1F1D">
        <w:rPr>
          <w:lang w:val="en-US"/>
        </w:rPr>
        <w:t xml:space="preserve"> al </w:t>
      </w:r>
      <w:proofErr w:type="spellStart"/>
      <w:r w:rsidRPr="008F1F1D">
        <w:rPr>
          <w:lang w:val="en-US"/>
        </w:rPr>
        <w:t>Comité</w:t>
      </w:r>
      <w:proofErr w:type="spellEnd"/>
      <w:r w:rsidRPr="008F1F1D">
        <w:rPr>
          <w:lang w:val="en-US"/>
        </w:rPr>
        <w:t xml:space="preserve"> de LA ONU de Derechos del Niño para el Día de Debate General 2018, la UMC e ICEVI </w:t>
      </w:r>
      <w:proofErr w:type="spellStart"/>
      <w:r w:rsidRPr="008F1F1D">
        <w:rPr>
          <w:lang w:val="en-US"/>
        </w:rPr>
        <w:t>afirman</w:t>
      </w:r>
      <w:proofErr w:type="spellEnd"/>
      <w:r w:rsidRPr="008F1F1D">
        <w:rPr>
          <w:lang w:val="en-US"/>
        </w:rPr>
        <w:t xml:space="preserve"> que es </w:t>
      </w:r>
      <w:proofErr w:type="spellStart"/>
      <w:r w:rsidRPr="008F1F1D">
        <w:rPr>
          <w:lang w:val="en-US"/>
        </w:rPr>
        <w:t>crítico</w:t>
      </w:r>
      <w:proofErr w:type="spellEnd"/>
      <w:r w:rsidRPr="008F1F1D">
        <w:rPr>
          <w:lang w:val="en-US"/>
        </w:rPr>
        <w:t xml:space="preserve"> </w:t>
      </w:r>
      <w:proofErr w:type="spellStart"/>
      <w:r w:rsidRPr="008F1F1D">
        <w:rPr>
          <w:lang w:val="en-US"/>
        </w:rPr>
        <w:t>disponer</w:t>
      </w:r>
      <w:proofErr w:type="spellEnd"/>
      <w:r w:rsidRPr="008F1F1D">
        <w:rPr>
          <w:lang w:val="en-US"/>
        </w:rPr>
        <w:t xml:space="preserve"> de </w:t>
      </w:r>
      <w:proofErr w:type="spellStart"/>
      <w:r w:rsidRPr="008F1F1D">
        <w:rPr>
          <w:lang w:val="en-US"/>
        </w:rPr>
        <w:t>mecanismos</w:t>
      </w:r>
      <w:proofErr w:type="spellEnd"/>
      <w:r w:rsidRPr="008F1F1D">
        <w:rPr>
          <w:lang w:val="en-US"/>
        </w:rPr>
        <w:t xml:space="preserve"> </w:t>
      </w:r>
      <w:proofErr w:type="spellStart"/>
      <w:r w:rsidRPr="008F1F1D">
        <w:rPr>
          <w:lang w:val="en-US"/>
        </w:rPr>
        <w:t>apropiados</w:t>
      </w:r>
      <w:proofErr w:type="spellEnd"/>
      <w:r w:rsidRPr="008F1F1D">
        <w:rPr>
          <w:lang w:val="en-US"/>
        </w:rPr>
        <w:t xml:space="preserve"> de control a fin de que los </w:t>
      </w:r>
      <w:proofErr w:type="spellStart"/>
      <w:r w:rsidRPr="008F1F1D">
        <w:rPr>
          <w:lang w:val="en-US"/>
        </w:rPr>
        <w:t>Defensores</w:t>
      </w:r>
      <w:proofErr w:type="spellEnd"/>
      <w:r w:rsidRPr="008F1F1D">
        <w:rPr>
          <w:lang w:val="en-US"/>
        </w:rPr>
        <w:t xml:space="preserve"> de los Derechos Humanos </w:t>
      </w:r>
      <w:proofErr w:type="spellStart"/>
      <w:r w:rsidRPr="008F1F1D">
        <w:rPr>
          <w:lang w:val="en-US"/>
        </w:rPr>
        <w:t>puedan</w:t>
      </w:r>
      <w:proofErr w:type="spellEnd"/>
      <w:r w:rsidRPr="008F1F1D">
        <w:rPr>
          <w:lang w:val="en-US"/>
        </w:rPr>
        <w:t xml:space="preserve"> </w:t>
      </w:r>
      <w:proofErr w:type="spellStart"/>
      <w:r w:rsidRPr="008F1F1D">
        <w:rPr>
          <w:lang w:val="en-US"/>
        </w:rPr>
        <w:t>cumplir</w:t>
      </w:r>
      <w:proofErr w:type="spellEnd"/>
      <w:r w:rsidRPr="008F1F1D">
        <w:rPr>
          <w:lang w:val="en-US"/>
        </w:rPr>
        <w:t xml:space="preserve"> </w:t>
      </w:r>
      <w:proofErr w:type="spellStart"/>
      <w:r w:rsidRPr="008F1F1D">
        <w:rPr>
          <w:lang w:val="en-US"/>
        </w:rPr>
        <w:t>su</w:t>
      </w:r>
      <w:proofErr w:type="spellEnd"/>
      <w:r w:rsidRPr="008F1F1D">
        <w:rPr>
          <w:lang w:val="en-US"/>
        </w:rPr>
        <w:t xml:space="preserve"> </w:t>
      </w:r>
      <w:proofErr w:type="spellStart"/>
      <w:r w:rsidRPr="008F1F1D">
        <w:rPr>
          <w:lang w:val="en-US"/>
        </w:rPr>
        <w:t>misión</w:t>
      </w:r>
      <w:proofErr w:type="spellEnd"/>
      <w:r w:rsidRPr="008F1F1D">
        <w:rPr>
          <w:lang w:val="en-US"/>
        </w:rPr>
        <w:t xml:space="preserve"> y </w:t>
      </w:r>
      <w:proofErr w:type="spellStart"/>
      <w:r w:rsidRPr="008F1F1D">
        <w:rPr>
          <w:lang w:val="en-US"/>
        </w:rPr>
        <w:t>supervisar</w:t>
      </w:r>
      <w:proofErr w:type="spellEnd"/>
      <w:r w:rsidRPr="008F1F1D">
        <w:rPr>
          <w:lang w:val="en-US"/>
        </w:rPr>
        <w:t xml:space="preserve"> el </w:t>
      </w:r>
      <w:proofErr w:type="spellStart"/>
      <w:r w:rsidRPr="008F1F1D">
        <w:rPr>
          <w:lang w:val="en-US"/>
        </w:rPr>
        <w:t>progreso</w:t>
      </w:r>
      <w:proofErr w:type="spellEnd"/>
      <w:r w:rsidRPr="008F1F1D">
        <w:rPr>
          <w:lang w:val="en-US"/>
        </w:rPr>
        <w:t xml:space="preserve"> de la </w:t>
      </w:r>
      <w:proofErr w:type="spellStart"/>
      <w:r w:rsidRPr="008F1F1D">
        <w:rPr>
          <w:lang w:val="en-US"/>
        </w:rPr>
        <w:t>aplicación</w:t>
      </w:r>
      <w:proofErr w:type="spellEnd"/>
      <w:r w:rsidRPr="008F1F1D">
        <w:rPr>
          <w:lang w:val="en-US"/>
        </w:rPr>
        <w:t xml:space="preserve"> de las </w:t>
      </w:r>
      <w:proofErr w:type="spellStart"/>
      <w:r w:rsidRPr="008F1F1D">
        <w:rPr>
          <w:lang w:val="en-US"/>
        </w:rPr>
        <w:t>prerrogativas</w:t>
      </w:r>
      <w:proofErr w:type="spellEnd"/>
      <w:r w:rsidRPr="008F1F1D">
        <w:rPr>
          <w:lang w:val="en-US"/>
        </w:rPr>
        <w:t xml:space="preserve"> de la </w:t>
      </w:r>
      <w:proofErr w:type="spellStart"/>
      <w:r w:rsidRPr="008F1F1D">
        <w:rPr>
          <w:lang w:val="en-US"/>
        </w:rPr>
        <w:t>infancia</w:t>
      </w:r>
      <w:proofErr w:type="spellEnd"/>
      <w:r w:rsidRPr="008F1F1D">
        <w:rPr>
          <w:lang w:val="en-US"/>
        </w:rPr>
        <w:t>.</w:t>
      </w:r>
    </w:p>
    <w:p w14:paraId="4B8FFCEE" w14:textId="77777777" w:rsidR="008F1F1D" w:rsidRPr="008F1F1D" w:rsidRDefault="008F1F1D" w:rsidP="008F1F1D">
      <w:pPr>
        <w:rPr>
          <w:lang w:val="en-US"/>
        </w:rPr>
      </w:pPr>
    </w:p>
    <w:p w14:paraId="5A41CCF3" w14:textId="77777777" w:rsidR="008F1F1D" w:rsidRPr="008F1F1D" w:rsidRDefault="008F1F1D" w:rsidP="008F1F1D">
      <w:pPr>
        <w:rPr>
          <w:lang w:val="en-US"/>
        </w:rPr>
      </w:pPr>
      <w:r w:rsidRPr="008F1F1D">
        <w:rPr>
          <w:lang w:val="en-US"/>
        </w:rPr>
        <w:t xml:space="preserve">“El </w:t>
      </w:r>
      <w:proofErr w:type="spellStart"/>
      <w:r w:rsidRPr="008F1F1D">
        <w:rPr>
          <w:lang w:val="en-US"/>
        </w:rPr>
        <w:t>Comité</w:t>
      </w:r>
      <w:proofErr w:type="spellEnd"/>
      <w:r w:rsidRPr="008F1F1D">
        <w:rPr>
          <w:lang w:val="en-US"/>
        </w:rPr>
        <w:t xml:space="preserve"> de Derechos del Niño debe </w:t>
      </w:r>
      <w:proofErr w:type="spellStart"/>
      <w:r w:rsidRPr="008F1F1D">
        <w:rPr>
          <w:lang w:val="en-US"/>
        </w:rPr>
        <w:t>considerar</w:t>
      </w:r>
      <w:proofErr w:type="spellEnd"/>
      <w:r w:rsidRPr="008F1F1D">
        <w:rPr>
          <w:lang w:val="en-US"/>
        </w:rPr>
        <w:t xml:space="preserve"> </w:t>
      </w:r>
      <w:proofErr w:type="spellStart"/>
      <w:r w:rsidRPr="008F1F1D">
        <w:rPr>
          <w:lang w:val="en-US"/>
        </w:rPr>
        <w:t>este</w:t>
      </w:r>
      <w:proofErr w:type="spellEnd"/>
      <w:r w:rsidRPr="008F1F1D">
        <w:rPr>
          <w:lang w:val="en-US"/>
        </w:rPr>
        <w:t xml:space="preserve"> </w:t>
      </w:r>
      <w:proofErr w:type="spellStart"/>
      <w:r w:rsidRPr="008F1F1D">
        <w:rPr>
          <w:lang w:val="en-US"/>
        </w:rPr>
        <w:t>mecanismo</w:t>
      </w:r>
      <w:proofErr w:type="spellEnd"/>
      <w:r w:rsidRPr="008F1F1D">
        <w:rPr>
          <w:lang w:val="en-US"/>
        </w:rPr>
        <w:t xml:space="preserve"> de control </w:t>
      </w:r>
      <w:proofErr w:type="spellStart"/>
      <w:r w:rsidRPr="008F1F1D">
        <w:rPr>
          <w:lang w:val="en-US"/>
        </w:rPr>
        <w:t>como</w:t>
      </w:r>
      <w:proofErr w:type="spellEnd"/>
      <w:r w:rsidRPr="008F1F1D">
        <w:rPr>
          <w:lang w:val="en-US"/>
        </w:rPr>
        <w:t xml:space="preserve"> una forma de </w:t>
      </w:r>
      <w:proofErr w:type="spellStart"/>
      <w:r w:rsidRPr="008F1F1D">
        <w:rPr>
          <w:lang w:val="en-US"/>
        </w:rPr>
        <w:t>garantizar</w:t>
      </w:r>
      <w:proofErr w:type="spellEnd"/>
      <w:r w:rsidRPr="008F1F1D">
        <w:rPr>
          <w:lang w:val="en-US"/>
        </w:rPr>
        <w:t xml:space="preserve"> que los </w:t>
      </w:r>
      <w:proofErr w:type="spellStart"/>
      <w:r w:rsidRPr="008F1F1D">
        <w:rPr>
          <w:lang w:val="en-US"/>
        </w:rPr>
        <w:t>estados</w:t>
      </w:r>
      <w:proofErr w:type="spellEnd"/>
      <w:r w:rsidRPr="008F1F1D">
        <w:rPr>
          <w:lang w:val="en-US"/>
        </w:rPr>
        <w:t xml:space="preserve"> </w:t>
      </w:r>
      <w:proofErr w:type="spellStart"/>
      <w:r w:rsidRPr="008F1F1D">
        <w:rPr>
          <w:lang w:val="en-US"/>
        </w:rPr>
        <w:t>rindan</w:t>
      </w:r>
      <w:proofErr w:type="spellEnd"/>
      <w:r w:rsidRPr="008F1F1D">
        <w:rPr>
          <w:lang w:val="en-US"/>
        </w:rPr>
        <w:t xml:space="preserve"> </w:t>
      </w:r>
      <w:proofErr w:type="spellStart"/>
      <w:r w:rsidRPr="008F1F1D">
        <w:rPr>
          <w:lang w:val="en-US"/>
        </w:rPr>
        <w:t>cuentas</w:t>
      </w:r>
      <w:proofErr w:type="spellEnd"/>
      <w:r w:rsidRPr="008F1F1D">
        <w:rPr>
          <w:lang w:val="en-US"/>
        </w:rPr>
        <w:t xml:space="preserve"> </w:t>
      </w:r>
      <w:proofErr w:type="spellStart"/>
      <w:r w:rsidRPr="008F1F1D">
        <w:rPr>
          <w:lang w:val="en-US"/>
        </w:rPr>
        <w:t>acerca</w:t>
      </w:r>
      <w:proofErr w:type="spellEnd"/>
      <w:r w:rsidRPr="008F1F1D">
        <w:rPr>
          <w:lang w:val="en-US"/>
        </w:rPr>
        <w:t xml:space="preserve"> de </w:t>
      </w:r>
      <w:proofErr w:type="spellStart"/>
      <w:r w:rsidRPr="008F1F1D">
        <w:rPr>
          <w:lang w:val="en-US"/>
        </w:rPr>
        <w:t>cómo</w:t>
      </w:r>
      <w:proofErr w:type="spellEnd"/>
      <w:r w:rsidRPr="008F1F1D">
        <w:rPr>
          <w:lang w:val="en-US"/>
        </w:rPr>
        <w:t xml:space="preserve"> se </w:t>
      </w:r>
      <w:proofErr w:type="spellStart"/>
      <w:r w:rsidRPr="008F1F1D">
        <w:rPr>
          <w:lang w:val="en-US"/>
        </w:rPr>
        <w:t>implementan</w:t>
      </w:r>
      <w:proofErr w:type="spellEnd"/>
      <w:r w:rsidRPr="008F1F1D">
        <w:rPr>
          <w:lang w:val="en-US"/>
        </w:rPr>
        <w:t xml:space="preserve">”, </w:t>
      </w:r>
      <w:proofErr w:type="spellStart"/>
      <w:r w:rsidRPr="008F1F1D">
        <w:rPr>
          <w:lang w:val="en-US"/>
        </w:rPr>
        <w:t>afirma</w:t>
      </w:r>
      <w:proofErr w:type="spellEnd"/>
      <w:r w:rsidRPr="008F1F1D">
        <w:rPr>
          <w:lang w:val="en-US"/>
        </w:rPr>
        <w:t xml:space="preserve"> el </w:t>
      </w:r>
      <w:proofErr w:type="spellStart"/>
      <w:r w:rsidRPr="008F1F1D">
        <w:rPr>
          <w:lang w:val="en-US"/>
        </w:rPr>
        <w:t>documento</w:t>
      </w:r>
      <w:proofErr w:type="spellEnd"/>
      <w:r w:rsidRPr="008F1F1D">
        <w:rPr>
          <w:lang w:val="en-US"/>
        </w:rPr>
        <w:t>.</w:t>
      </w:r>
    </w:p>
    <w:p w14:paraId="29606450" w14:textId="6DE70EE0" w:rsidR="008F1F1D" w:rsidRDefault="008F1F1D" w:rsidP="008F1F1D">
      <w:pPr>
        <w:rPr>
          <w:lang w:val="en-US"/>
        </w:rPr>
      </w:pPr>
      <w:r w:rsidRPr="008F1F1D">
        <w:rPr>
          <w:lang w:val="en-US"/>
        </w:rPr>
        <w:t xml:space="preserve">La UMC e ICEVI </w:t>
      </w:r>
      <w:proofErr w:type="spellStart"/>
      <w:r w:rsidRPr="008F1F1D">
        <w:rPr>
          <w:lang w:val="en-US"/>
        </w:rPr>
        <w:t>destacan</w:t>
      </w:r>
      <w:proofErr w:type="spellEnd"/>
      <w:r w:rsidRPr="008F1F1D">
        <w:rPr>
          <w:lang w:val="en-US"/>
        </w:rPr>
        <w:t xml:space="preserve"> </w:t>
      </w:r>
      <w:proofErr w:type="spellStart"/>
      <w:r w:rsidRPr="008F1F1D">
        <w:rPr>
          <w:lang w:val="en-US"/>
        </w:rPr>
        <w:t>también</w:t>
      </w:r>
      <w:proofErr w:type="spellEnd"/>
      <w:r w:rsidRPr="008F1F1D">
        <w:rPr>
          <w:lang w:val="en-US"/>
        </w:rPr>
        <w:t xml:space="preserve"> que la </w:t>
      </w:r>
      <w:proofErr w:type="spellStart"/>
      <w:r w:rsidRPr="008F1F1D">
        <w:rPr>
          <w:lang w:val="en-US"/>
        </w:rPr>
        <w:t>información</w:t>
      </w:r>
      <w:proofErr w:type="spellEnd"/>
      <w:r w:rsidRPr="008F1F1D">
        <w:rPr>
          <w:lang w:val="en-US"/>
        </w:rPr>
        <w:t xml:space="preserve"> debe ser </w:t>
      </w:r>
      <w:proofErr w:type="spellStart"/>
      <w:r w:rsidRPr="008F1F1D">
        <w:rPr>
          <w:lang w:val="en-US"/>
        </w:rPr>
        <w:t>accesible</w:t>
      </w:r>
      <w:proofErr w:type="spellEnd"/>
      <w:r w:rsidRPr="008F1F1D">
        <w:rPr>
          <w:lang w:val="en-US"/>
        </w:rPr>
        <w:t xml:space="preserve"> </w:t>
      </w:r>
      <w:proofErr w:type="spellStart"/>
      <w:r w:rsidRPr="008F1F1D">
        <w:rPr>
          <w:lang w:val="en-US"/>
        </w:rPr>
        <w:t>en</w:t>
      </w:r>
      <w:proofErr w:type="spellEnd"/>
      <w:r w:rsidRPr="008F1F1D">
        <w:rPr>
          <w:lang w:val="en-US"/>
        </w:rPr>
        <w:t xml:space="preserve"> audio, braille, </w:t>
      </w:r>
      <w:proofErr w:type="spellStart"/>
      <w:r w:rsidRPr="008F1F1D">
        <w:rPr>
          <w:lang w:val="en-US"/>
        </w:rPr>
        <w:t>formato</w:t>
      </w:r>
      <w:proofErr w:type="spellEnd"/>
      <w:r w:rsidRPr="008F1F1D">
        <w:rPr>
          <w:lang w:val="en-US"/>
        </w:rPr>
        <w:t xml:space="preserve"> digital y </w:t>
      </w:r>
      <w:proofErr w:type="spellStart"/>
      <w:r w:rsidRPr="008F1F1D">
        <w:rPr>
          <w:lang w:val="en-US"/>
        </w:rPr>
        <w:t>macrotipos</w:t>
      </w:r>
      <w:proofErr w:type="spellEnd"/>
      <w:r w:rsidRPr="008F1F1D">
        <w:rPr>
          <w:lang w:val="en-US"/>
        </w:rPr>
        <w:t xml:space="preserve">, </w:t>
      </w:r>
      <w:proofErr w:type="spellStart"/>
      <w:r w:rsidRPr="008F1F1D">
        <w:rPr>
          <w:lang w:val="en-US"/>
        </w:rPr>
        <w:t>porque</w:t>
      </w:r>
      <w:proofErr w:type="spellEnd"/>
      <w:r w:rsidRPr="008F1F1D">
        <w:rPr>
          <w:lang w:val="en-US"/>
        </w:rPr>
        <w:t xml:space="preserve"> </w:t>
      </w:r>
      <w:proofErr w:type="spellStart"/>
      <w:r w:rsidRPr="008F1F1D">
        <w:rPr>
          <w:lang w:val="en-US"/>
        </w:rPr>
        <w:t>así</w:t>
      </w:r>
      <w:proofErr w:type="spellEnd"/>
      <w:r w:rsidRPr="008F1F1D">
        <w:rPr>
          <w:lang w:val="en-US"/>
        </w:rPr>
        <w:t xml:space="preserve"> se </w:t>
      </w:r>
      <w:proofErr w:type="spellStart"/>
      <w:r w:rsidRPr="008F1F1D">
        <w:rPr>
          <w:lang w:val="en-US"/>
        </w:rPr>
        <w:t>permite</w:t>
      </w:r>
      <w:proofErr w:type="spellEnd"/>
      <w:r w:rsidRPr="008F1F1D">
        <w:rPr>
          <w:lang w:val="en-US"/>
        </w:rPr>
        <w:t xml:space="preserve"> que los </w:t>
      </w:r>
      <w:proofErr w:type="spellStart"/>
      <w:r w:rsidRPr="008F1F1D">
        <w:rPr>
          <w:lang w:val="en-US"/>
        </w:rPr>
        <w:t>Defensores</w:t>
      </w:r>
      <w:proofErr w:type="spellEnd"/>
      <w:r w:rsidRPr="008F1F1D">
        <w:rPr>
          <w:lang w:val="en-US"/>
        </w:rPr>
        <w:t xml:space="preserve"> de los Derechos de los </w:t>
      </w:r>
      <w:proofErr w:type="spellStart"/>
      <w:r w:rsidRPr="008F1F1D">
        <w:rPr>
          <w:lang w:val="en-US"/>
        </w:rPr>
        <w:t>Niños</w:t>
      </w:r>
      <w:proofErr w:type="spellEnd"/>
      <w:r w:rsidRPr="008F1F1D">
        <w:rPr>
          <w:lang w:val="en-US"/>
        </w:rPr>
        <w:t xml:space="preserve"> </w:t>
      </w:r>
      <w:proofErr w:type="spellStart"/>
      <w:r w:rsidRPr="008F1F1D">
        <w:rPr>
          <w:lang w:val="en-US"/>
        </w:rPr>
        <w:t>participen</w:t>
      </w:r>
      <w:proofErr w:type="spellEnd"/>
      <w:r w:rsidRPr="008F1F1D">
        <w:rPr>
          <w:lang w:val="en-US"/>
        </w:rPr>
        <w:t xml:space="preserve"> con </w:t>
      </w:r>
      <w:proofErr w:type="spellStart"/>
      <w:r w:rsidRPr="008F1F1D">
        <w:rPr>
          <w:lang w:val="en-US"/>
        </w:rPr>
        <w:t>eficiencia</w:t>
      </w:r>
      <w:proofErr w:type="spellEnd"/>
      <w:r w:rsidRPr="008F1F1D">
        <w:rPr>
          <w:lang w:val="en-US"/>
        </w:rPr>
        <w:t xml:space="preserve"> </w:t>
      </w:r>
      <w:proofErr w:type="spellStart"/>
      <w:r w:rsidRPr="008F1F1D">
        <w:rPr>
          <w:lang w:val="en-US"/>
        </w:rPr>
        <w:t>sobre</w:t>
      </w:r>
      <w:proofErr w:type="spellEnd"/>
      <w:r w:rsidRPr="008F1F1D">
        <w:rPr>
          <w:lang w:val="en-US"/>
        </w:rPr>
        <w:t xml:space="preserve"> una base de </w:t>
      </w:r>
      <w:proofErr w:type="spellStart"/>
      <w:r w:rsidRPr="008F1F1D">
        <w:rPr>
          <w:lang w:val="en-US"/>
        </w:rPr>
        <w:t>igualdad</w:t>
      </w:r>
      <w:proofErr w:type="spellEnd"/>
      <w:r w:rsidRPr="008F1F1D">
        <w:rPr>
          <w:lang w:val="en-US"/>
        </w:rPr>
        <w:t xml:space="preserve"> con los </w:t>
      </w:r>
      <w:proofErr w:type="spellStart"/>
      <w:r w:rsidRPr="008F1F1D">
        <w:rPr>
          <w:lang w:val="en-US"/>
        </w:rPr>
        <w:t>otros</w:t>
      </w:r>
      <w:proofErr w:type="spellEnd"/>
      <w:r w:rsidRPr="008F1F1D">
        <w:rPr>
          <w:lang w:val="en-US"/>
        </w:rPr>
        <w:t xml:space="preserve">. </w:t>
      </w:r>
      <w:proofErr w:type="spellStart"/>
      <w:r w:rsidRPr="008F1F1D">
        <w:rPr>
          <w:lang w:val="en-US"/>
        </w:rPr>
        <w:t>Además</w:t>
      </w:r>
      <w:proofErr w:type="spellEnd"/>
      <w:r w:rsidRPr="008F1F1D">
        <w:rPr>
          <w:lang w:val="en-US"/>
        </w:rPr>
        <w:t xml:space="preserve">, la </w:t>
      </w:r>
      <w:proofErr w:type="spellStart"/>
      <w:r w:rsidRPr="008F1F1D">
        <w:rPr>
          <w:lang w:val="en-US"/>
        </w:rPr>
        <w:t>tecnología</w:t>
      </w:r>
      <w:proofErr w:type="spellEnd"/>
      <w:r w:rsidRPr="008F1F1D">
        <w:rPr>
          <w:lang w:val="en-US"/>
        </w:rPr>
        <w:t xml:space="preserve"> de </w:t>
      </w:r>
      <w:proofErr w:type="spellStart"/>
      <w:r w:rsidRPr="008F1F1D">
        <w:rPr>
          <w:lang w:val="en-US"/>
        </w:rPr>
        <w:t>apoyo</w:t>
      </w:r>
      <w:proofErr w:type="spellEnd"/>
      <w:r w:rsidRPr="008F1F1D">
        <w:rPr>
          <w:lang w:val="en-US"/>
        </w:rPr>
        <w:t xml:space="preserve"> </w:t>
      </w:r>
      <w:proofErr w:type="spellStart"/>
      <w:r w:rsidRPr="008F1F1D">
        <w:rPr>
          <w:lang w:val="en-US"/>
        </w:rPr>
        <w:t>proporciona</w:t>
      </w:r>
      <w:proofErr w:type="spellEnd"/>
      <w:r w:rsidRPr="008F1F1D">
        <w:rPr>
          <w:lang w:val="en-US"/>
        </w:rPr>
        <w:t xml:space="preserve"> </w:t>
      </w:r>
      <w:proofErr w:type="spellStart"/>
      <w:r w:rsidRPr="008F1F1D">
        <w:rPr>
          <w:lang w:val="en-US"/>
        </w:rPr>
        <w:t>lectores</w:t>
      </w:r>
      <w:proofErr w:type="spellEnd"/>
      <w:r w:rsidRPr="008F1F1D">
        <w:rPr>
          <w:lang w:val="en-US"/>
        </w:rPr>
        <w:t xml:space="preserve"> de </w:t>
      </w:r>
      <w:proofErr w:type="spellStart"/>
      <w:r w:rsidRPr="008F1F1D">
        <w:rPr>
          <w:lang w:val="en-US"/>
        </w:rPr>
        <w:t>pantalla</w:t>
      </w:r>
      <w:proofErr w:type="spellEnd"/>
      <w:r w:rsidRPr="008F1F1D">
        <w:rPr>
          <w:lang w:val="en-US"/>
        </w:rPr>
        <w:t xml:space="preserve">, </w:t>
      </w:r>
      <w:proofErr w:type="spellStart"/>
      <w:r w:rsidRPr="008F1F1D">
        <w:rPr>
          <w:lang w:val="en-US"/>
        </w:rPr>
        <w:t>programas</w:t>
      </w:r>
      <w:proofErr w:type="spellEnd"/>
      <w:r w:rsidRPr="008F1F1D">
        <w:rPr>
          <w:lang w:val="en-US"/>
        </w:rPr>
        <w:t xml:space="preserve"> que </w:t>
      </w:r>
      <w:proofErr w:type="spellStart"/>
      <w:r w:rsidRPr="008F1F1D">
        <w:rPr>
          <w:lang w:val="en-US"/>
        </w:rPr>
        <w:t>facilitan</w:t>
      </w:r>
      <w:proofErr w:type="spellEnd"/>
      <w:r w:rsidRPr="008F1F1D">
        <w:rPr>
          <w:lang w:val="en-US"/>
        </w:rPr>
        <w:t xml:space="preserve"> la </w:t>
      </w:r>
      <w:proofErr w:type="spellStart"/>
      <w:r w:rsidRPr="008F1F1D">
        <w:rPr>
          <w:lang w:val="en-US"/>
        </w:rPr>
        <w:t>lectura</w:t>
      </w:r>
      <w:proofErr w:type="spellEnd"/>
      <w:r w:rsidRPr="008F1F1D">
        <w:rPr>
          <w:lang w:val="en-US"/>
        </w:rPr>
        <w:t xml:space="preserve"> </w:t>
      </w:r>
      <w:proofErr w:type="spellStart"/>
      <w:r w:rsidRPr="008F1F1D">
        <w:rPr>
          <w:lang w:val="en-US"/>
        </w:rPr>
        <w:t>en</w:t>
      </w:r>
      <w:proofErr w:type="spellEnd"/>
      <w:r w:rsidRPr="008F1F1D">
        <w:rPr>
          <w:lang w:val="en-US"/>
        </w:rPr>
        <w:t xml:space="preserve"> las </w:t>
      </w:r>
      <w:proofErr w:type="spellStart"/>
      <w:r w:rsidRPr="008F1F1D">
        <w:rPr>
          <w:lang w:val="en-US"/>
        </w:rPr>
        <w:t>mismas</w:t>
      </w:r>
      <w:proofErr w:type="spellEnd"/>
      <w:r w:rsidRPr="008F1F1D">
        <w:rPr>
          <w:lang w:val="en-US"/>
        </w:rPr>
        <w:t xml:space="preserve">, </w:t>
      </w:r>
      <w:proofErr w:type="spellStart"/>
      <w:r w:rsidRPr="008F1F1D">
        <w:rPr>
          <w:lang w:val="en-US"/>
        </w:rPr>
        <w:t>dispositivos</w:t>
      </w:r>
      <w:proofErr w:type="spellEnd"/>
      <w:r w:rsidRPr="008F1F1D">
        <w:rPr>
          <w:lang w:val="en-US"/>
        </w:rPr>
        <w:t xml:space="preserve"> </w:t>
      </w:r>
      <w:proofErr w:type="spellStart"/>
      <w:r w:rsidRPr="008F1F1D">
        <w:rPr>
          <w:lang w:val="en-US"/>
        </w:rPr>
        <w:t>electrónicos</w:t>
      </w:r>
      <w:proofErr w:type="spellEnd"/>
      <w:r w:rsidRPr="008F1F1D">
        <w:rPr>
          <w:lang w:val="en-US"/>
        </w:rPr>
        <w:t xml:space="preserve"> para </w:t>
      </w:r>
      <w:proofErr w:type="spellStart"/>
      <w:r w:rsidRPr="008F1F1D">
        <w:rPr>
          <w:lang w:val="en-US"/>
        </w:rPr>
        <w:t>tomar</w:t>
      </w:r>
      <w:proofErr w:type="spellEnd"/>
      <w:r w:rsidRPr="008F1F1D">
        <w:rPr>
          <w:lang w:val="en-US"/>
        </w:rPr>
        <w:t xml:space="preserve"> </w:t>
      </w:r>
      <w:proofErr w:type="spellStart"/>
      <w:r w:rsidRPr="008F1F1D">
        <w:rPr>
          <w:lang w:val="en-US"/>
        </w:rPr>
        <w:t>notas</w:t>
      </w:r>
      <w:proofErr w:type="spellEnd"/>
      <w:r w:rsidRPr="008F1F1D">
        <w:rPr>
          <w:lang w:val="en-US"/>
        </w:rPr>
        <w:t xml:space="preserve"> y </w:t>
      </w:r>
      <w:proofErr w:type="spellStart"/>
      <w:r w:rsidRPr="008F1F1D">
        <w:rPr>
          <w:lang w:val="en-US"/>
        </w:rPr>
        <w:t>otras</w:t>
      </w:r>
      <w:proofErr w:type="spellEnd"/>
      <w:r w:rsidRPr="008F1F1D">
        <w:rPr>
          <w:lang w:val="en-US"/>
        </w:rPr>
        <w:t xml:space="preserve"> </w:t>
      </w:r>
      <w:proofErr w:type="spellStart"/>
      <w:r w:rsidRPr="008F1F1D">
        <w:rPr>
          <w:lang w:val="en-US"/>
        </w:rPr>
        <w:t>adaptaciones</w:t>
      </w:r>
      <w:proofErr w:type="spellEnd"/>
      <w:r w:rsidRPr="008F1F1D">
        <w:rPr>
          <w:lang w:val="en-US"/>
        </w:rPr>
        <w:t xml:space="preserve"> </w:t>
      </w:r>
      <w:proofErr w:type="spellStart"/>
      <w:r w:rsidRPr="008F1F1D">
        <w:rPr>
          <w:lang w:val="en-US"/>
        </w:rPr>
        <w:t>útiles</w:t>
      </w:r>
      <w:proofErr w:type="spellEnd"/>
      <w:r w:rsidRPr="008F1F1D">
        <w:rPr>
          <w:lang w:val="en-US"/>
        </w:rPr>
        <w:t>.</w:t>
      </w:r>
    </w:p>
    <w:p w14:paraId="54328E1A" w14:textId="77777777" w:rsidR="008F1F1D" w:rsidRPr="008F1F1D" w:rsidRDefault="008F1F1D" w:rsidP="008F1F1D">
      <w:pPr>
        <w:rPr>
          <w:lang w:val="en-US"/>
        </w:rPr>
      </w:pPr>
    </w:p>
    <w:p w14:paraId="71F52953" w14:textId="3282567C" w:rsidR="008F1F1D" w:rsidRDefault="008F1F1D" w:rsidP="008F1F1D">
      <w:pPr>
        <w:rPr>
          <w:lang w:val="en-US"/>
        </w:rPr>
      </w:pPr>
      <w:r w:rsidRPr="008F1F1D">
        <w:rPr>
          <w:lang w:val="en-US"/>
        </w:rPr>
        <w:t xml:space="preserve">La UMC e ICEVI </w:t>
      </w:r>
      <w:proofErr w:type="spellStart"/>
      <w:r w:rsidRPr="008F1F1D">
        <w:rPr>
          <w:lang w:val="en-US"/>
        </w:rPr>
        <w:t>desean</w:t>
      </w:r>
      <w:proofErr w:type="spellEnd"/>
      <w:r w:rsidRPr="008F1F1D">
        <w:rPr>
          <w:lang w:val="en-US"/>
        </w:rPr>
        <w:t xml:space="preserve"> </w:t>
      </w:r>
      <w:proofErr w:type="spellStart"/>
      <w:r w:rsidRPr="008F1F1D">
        <w:rPr>
          <w:lang w:val="en-US"/>
        </w:rPr>
        <w:t>también</w:t>
      </w:r>
      <w:proofErr w:type="spellEnd"/>
      <w:r w:rsidRPr="008F1F1D">
        <w:rPr>
          <w:lang w:val="en-US"/>
        </w:rPr>
        <w:t xml:space="preserve"> que los </w:t>
      </w:r>
      <w:proofErr w:type="spellStart"/>
      <w:r w:rsidRPr="008F1F1D">
        <w:rPr>
          <w:lang w:val="en-US"/>
        </w:rPr>
        <w:t>Defensores</w:t>
      </w:r>
      <w:proofErr w:type="spellEnd"/>
      <w:r w:rsidRPr="008F1F1D">
        <w:rPr>
          <w:lang w:val="en-US"/>
        </w:rPr>
        <w:t xml:space="preserve"> de los Derechos Humanos con </w:t>
      </w:r>
      <w:proofErr w:type="spellStart"/>
      <w:r w:rsidRPr="008F1F1D">
        <w:rPr>
          <w:lang w:val="en-US"/>
        </w:rPr>
        <w:t>discapacidad</w:t>
      </w:r>
      <w:proofErr w:type="spellEnd"/>
      <w:r w:rsidRPr="008F1F1D">
        <w:rPr>
          <w:lang w:val="en-US"/>
        </w:rPr>
        <w:t xml:space="preserve"> visual se </w:t>
      </w:r>
      <w:proofErr w:type="spellStart"/>
      <w:r w:rsidRPr="008F1F1D">
        <w:rPr>
          <w:lang w:val="en-US"/>
        </w:rPr>
        <w:t>involucren</w:t>
      </w:r>
      <w:proofErr w:type="spellEnd"/>
      <w:r w:rsidRPr="008F1F1D">
        <w:rPr>
          <w:lang w:val="en-US"/>
        </w:rPr>
        <w:t xml:space="preserve"> </w:t>
      </w:r>
      <w:proofErr w:type="spellStart"/>
      <w:r w:rsidRPr="008F1F1D">
        <w:rPr>
          <w:lang w:val="en-US"/>
        </w:rPr>
        <w:t>en</w:t>
      </w:r>
      <w:proofErr w:type="spellEnd"/>
      <w:r w:rsidRPr="008F1F1D">
        <w:rPr>
          <w:lang w:val="en-US"/>
        </w:rPr>
        <w:t xml:space="preserve"> la </w:t>
      </w:r>
      <w:proofErr w:type="spellStart"/>
      <w:r w:rsidRPr="008F1F1D">
        <w:rPr>
          <w:lang w:val="en-US"/>
        </w:rPr>
        <w:t>determinación</w:t>
      </w:r>
      <w:proofErr w:type="spellEnd"/>
      <w:r w:rsidRPr="008F1F1D">
        <w:rPr>
          <w:lang w:val="en-US"/>
        </w:rPr>
        <w:t xml:space="preserve"> de </w:t>
      </w:r>
      <w:proofErr w:type="spellStart"/>
      <w:r w:rsidRPr="008F1F1D">
        <w:rPr>
          <w:lang w:val="en-US"/>
        </w:rPr>
        <w:t>políticas</w:t>
      </w:r>
      <w:proofErr w:type="spellEnd"/>
      <w:r w:rsidRPr="008F1F1D">
        <w:rPr>
          <w:lang w:val="en-US"/>
        </w:rPr>
        <w:t xml:space="preserve"> que </w:t>
      </w:r>
      <w:proofErr w:type="spellStart"/>
      <w:r w:rsidRPr="008F1F1D">
        <w:rPr>
          <w:lang w:val="en-US"/>
        </w:rPr>
        <w:t>guíen</w:t>
      </w:r>
      <w:proofErr w:type="spellEnd"/>
      <w:r w:rsidRPr="008F1F1D">
        <w:rPr>
          <w:lang w:val="en-US"/>
        </w:rPr>
        <w:t xml:space="preserve"> la </w:t>
      </w:r>
      <w:proofErr w:type="spellStart"/>
      <w:r w:rsidRPr="008F1F1D">
        <w:rPr>
          <w:lang w:val="en-US"/>
        </w:rPr>
        <w:t>puesta</w:t>
      </w:r>
      <w:proofErr w:type="spellEnd"/>
      <w:r w:rsidRPr="008F1F1D">
        <w:rPr>
          <w:lang w:val="en-US"/>
        </w:rPr>
        <w:t xml:space="preserve"> </w:t>
      </w:r>
      <w:proofErr w:type="spellStart"/>
      <w:r w:rsidRPr="008F1F1D">
        <w:rPr>
          <w:lang w:val="en-US"/>
        </w:rPr>
        <w:t>en</w:t>
      </w:r>
      <w:proofErr w:type="spellEnd"/>
      <w:r w:rsidRPr="008F1F1D">
        <w:rPr>
          <w:lang w:val="en-US"/>
        </w:rPr>
        <w:t xml:space="preserve"> </w:t>
      </w:r>
      <w:proofErr w:type="spellStart"/>
      <w:r w:rsidRPr="008F1F1D">
        <w:rPr>
          <w:lang w:val="en-US"/>
        </w:rPr>
        <w:t>práctica</w:t>
      </w:r>
      <w:proofErr w:type="spellEnd"/>
      <w:r w:rsidRPr="008F1F1D">
        <w:rPr>
          <w:lang w:val="en-US"/>
        </w:rPr>
        <w:t xml:space="preserve"> de los derechos de los </w:t>
      </w:r>
      <w:proofErr w:type="spellStart"/>
      <w:r w:rsidRPr="008F1F1D">
        <w:rPr>
          <w:lang w:val="en-US"/>
        </w:rPr>
        <w:t>niños</w:t>
      </w:r>
      <w:proofErr w:type="spellEnd"/>
      <w:r w:rsidRPr="008F1F1D">
        <w:rPr>
          <w:lang w:val="en-US"/>
        </w:rPr>
        <w:t xml:space="preserve"> y </w:t>
      </w:r>
      <w:proofErr w:type="spellStart"/>
      <w:r w:rsidRPr="008F1F1D">
        <w:rPr>
          <w:lang w:val="en-US"/>
        </w:rPr>
        <w:t>participen</w:t>
      </w:r>
      <w:proofErr w:type="spellEnd"/>
      <w:r w:rsidRPr="008F1F1D">
        <w:rPr>
          <w:lang w:val="en-US"/>
        </w:rPr>
        <w:t xml:space="preserve"> </w:t>
      </w:r>
      <w:proofErr w:type="spellStart"/>
      <w:r w:rsidRPr="008F1F1D">
        <w:rPr>
          <w:lang w:val="en-US"/>
        </w:rPr>
        <w:t>en</w:t>
      </w:r>
      <w:proofErr w:type="spellEnd"/>
      <w:r w:rsidRPr="008F1F1D">
        <w:rPr>
          <w:lang w:val="en-US"/>
        </w:rPr>
        <w:t xml:space="preserve"> los </w:t>
      </w:r>
      <w:proofErr w:type="spellStart"/>
      <w:r w:rsidRPr="008F1F1D">
        <w:rPr>
          <w:lang w:val="en-US"/>
        </w:rPr>
        <w:t>procesos</w:t>
      </w:r>
      <w:proofErr w:type="spellEnd"/>
      <w:r w:rsidRPr="008F1F1D">
        <w:rPr>
          <w:lang w:val="en-US"/>
        </w:rPr>
        <w:t xml:space="preserve"> de </w:t>
      </w:r>
      <w:proofErr w:type="spellStart"/>
      <w:r w:rsidRPr="008F1F1D">
        <w:rPr>
          <w:lang w:val="en-US"/>
        </w:rPr>
        <w:t>toma</w:t>
      </w:r>
      <w:proofErr w:type="spellEnd"/>
      <w:r w:rsidRPr="008F1F1D">
        <w:rPr>
          <w:lang w:val="en-US"/>
        </w:rPr>
        <w:t xml:space="preserve"> de </w:t>
      </w:r>
      <w:proofErr w:type="spellStart"/>
      <w:r w:rsidRPr="008F1F1D">
        <w:rPr>
          <w:lang w:val="en-US"/>
        </w:rPr>
        <w:t>decisiones</w:t>
      </w:r>
      <w:proofErr w:type="spellEnd"/>
      <w:r w:rsidRPr="008F1F1D">
        <w:rPr>
          <w:lang w:val="en-US"/>
        </w:rPr>
        <w:t>.</w:t>
      </w:r>
    </w:p>
    <w:p w14:paraId="4D3CA11F" w14:textId="77777777" w:rsidR="008F1F1D" w:rsidRPr="008F1F1D" w:rsidRDefault="008F1F1D" w:rsidP="008F1F1D">
      <w:pPr>
        <w:rPr>
          <w:lang w:val="en-US"/>
        </w:rPr>
      </w:pPr>
    </w:p>
    <w:p w14:paraId="653F544E" w14:textId="77777777" w:rsidR="008F1F1D" w:rsidRPr="008F1F1D" w:rsidRDefault="008F1F1D" w:rsidP="008F1F1D">
      <w:pPr>
        <w:rPr>
          <w:lang w:val="en-US"/>
        </w:rPr>
      </w:pPr>
      <w:r w:rsidRPr="008F1F1D">
        <w:rPr>
          <w:lang w:val="en-US"/>
        </w:rPr>
        <w:t xml:space="preserve">“Los </w:t>
      </w:r>
      <w:proofErr w:type="spellStart"/>
      <w:r w:rsidRPr="008F1F1D">
        <w:rPr>
          <w:lang w:val="en-US"/>
        </w:rPr>
        <w:t>gobiernos</w:t>
      </w:r>
      <w:proofErr w:type="spellEnd"/>
      <w:r w:rsidRPr="008F1F1D">
        <w:rPr>
          <w:lang w:val="en-US"/>
        </w:rPr>
        <w:t xml:space="preserve"> y los </w:t>
      </w:r>
      <w:proofErr w:type="spellStart"/>
      <w:r w:rsidRPr="008F1F1D">
        <w:rPr>
          <w:lang w:val="en-US"/>
        </w:rPr>
        <w:t>colaboradores</w:t>
      </w:r>
      <w:proofErr w:type="spellEnd"/>
      <w:r w:rsidRPr="008F1F1D">
        <w:rPr>
          <w:lang w:val="en-US"/>
        </w:rPr>
        <w:t xml:space="preserve"> para el </w:t>
      </w:r>
      <w:proofErr w:type="spellStart"/>
      <w:r w:rsidRPr="008F1F1D">
        <w:rPr>
          <w:lang w:val="en-US"/>
        </w:rPr>
        <w:t>desarrollo</w:t>
      </w:r>
      <w:proofErr w:type="spellEnd"/>
      <w:r w:rsidRPr="008F1F1D">
        <w:rPr>
          <w:lang w:val="en-US"/>
        </w:rPr>
        <w:t xml:space="preserve"> </w:t>
      </w:r>
      <w:proofErr w:type="spellStart"/>
      <w:r w:rsidRPr="008F1F1D">
        <w:rPr>
          <w:lang w:val="en-US"/>
        </w:rPr>
        <w:t>deben</w:t>
      </w:r>
      <w:proofErr w:type="spellEnd"/>
      <w:r w:rsidRPr="008F1F1D">
        <w:rPr>
          <w:lang w:val="en-US"/>
        </w:rPr>
        <w:t xml:space="preserve"> </w:t>
      </w:r>
      <w:proofErr w:type="spellStart"/>
      <w:r w:rsidRPr="008F1F1D">
        <w:rPr>
          <w:lang w:val="en-US"/>
        </w:rPr>
        <w:t>brindar</w:t>
      </w:r>
      <w:proofErr w:type="spellEnd"/>
      <w:r w:rsidRPr="008F1F1D">
        <w:rPr>
          <w:lang w:val="en-US"/>
        </w:rPr>
        <w:t xml:space="preserve"> </w:t>
      </w:r>
      <w:proofErr w:type="spellStart"/>
      <w:r w:rsidRPr="008F1F1D">
        <w:rPr>
          <w:lang w:val="en-US"/>
        </w:rPr>
        <w:t>recursos</w:t>
      </w:r>
      <w:proofErr w:type="spellEnd"/>
      <w:r w:rsidRPr="008F1F1D">
        <w:rPr>
          <w:lang w:val="en-US"/>
        </w:rPr>
        <w:t xml:space="preserve"> para </w:t>
      </w:r>
      <w:proofErr w:type="spellStart"/>
      <w:r w:rsidRPr="008F1F1D">
        <w:rPr>
          <w:lang w:val="en-US"/>
        </w:rPr>
        <w:t>promover</w:t>
      </w:r>
      <w:proofErr w:type="spellEnd"/>
      <w:r w:rsidRPr="008F1F1D">
        <w:rPr>
          <w:lang w:val="en-US"/>
        </w:rPr>
        <w:t xml:space="preserve"> el </w:t>
      </w:r>
      <w:proofErr w:type="spellStart"/>
      <w:r w:rsidRPr="008F1F1D">
        <w:rPr>
          <w:lang w:val="en-US"/>
        </w:rPr>
        <w:t>trabajo</w:t>
      </w:r>
      <w:proofErr w:type="spellEnd"/>
      <w:r w:rsidRPr="008F1F1D">
        <w:rPr>
          <w:lang w:val="en-US"/>
        </w:rPr>
        <w:t xml:space="preserve"> de los </w:t>
      </w:r>
      <w:proofErr w:type="spellStart"/>
      <w:r w:rsidRPr="008F1F1D">
        <w:rPr>
          <w:lang w:val="en-US"/>
        </w:rPr>
        <w:t>Defensores</w:t>
      </w:r>
      <w:proofErr w:type="spellEnd"/>
      <w:r w:rsidRPr="008F1F1D">
        <w:rPr>
          <w:lang w:val="en-US"/>
        </w:rPr>
        <w:t xml:space="preserve"> de los Derechos Humanos de los </w:t>
      </w:r>
      <w:proofErr w:type="spellStart"/>
      <w:r w:rsidRPr="008F1F1D">
        <w:rPr>
          <w:lang w:val="en-US"/>
        </w:rPr>
        <w:t>niños</w:t>
      </w:r>
      <w:proofErr w:type="spellEnd"/>
      <w:r w:rsidRPr="008F1F1D">
        <w:rPr>
          <w:lang w:val="en-US"/>
        </w:rPr>
        <w:t xml:space="preserve"> </w:t>
      </w:r>
      <w:proofErr w:type="spellStart"/>
      <w:r w:rsidRPr="008F1F1D">
        <w:rPr>
          <w:lang w:val="en-US"/>
        </w:rPr>
        <w:t>ciegos</w:t>
      </w:r>
      <w:proofErr w:type="spellEnd"/>
      <w:r w:rsidRPr="008F1F1D">
        <w:rPr>
          <w:lang w:val="en-US"/>
        </w:rPr>
        <w:t xml:space="preserve"> o con </w:t>
      </w:r>
      <w:proofErr w:type="spellStart"/>
      <w:r w:rsidRPr="008F1F1D">
        <w:rPr>
          <w:lang w:val="en-US"/>
        </w:rPr>
        <w:t>baja</w:t>
      </w:r>
      <w:proofErr w:type="spellEnd"/>
      <w:r w:rsidRPr="008F1F1D">
        <w:rPr>
          <w:lang w:val="en-US"/>
        </w:rPr>
        <w:t xml:space="preserve"> </w:t>
      </w:r>
      <w:proofErr w:type="spellStart"/>
      <w:r w:rsidRPr="008F1F1D">
        <w:rPr>
          <w:lang w:val="en-US"/>
        </w:rPr>
        <w:t>visión</w:t>
      </w:r>
      <w:proofErr w:type="spellEnd"/>
      <w:r w:rsidRPr="008F1F1D">
        <w:rPr>
          <w:lang w:val="en-US"/>
        </w:rPr>
        <w:t xml:space="preserve">,” </w:t>
      </w:r>
      <w:proofErr w:type="spellStart"/>
      <w:r w:rsidRPr="008F1F1D">
        <w:rPr>
          <w:lang w:val="en-US"/>
        </w:rPr>
        <w:t>sostienen</w:t>
      </w:r>
      <w:proofErr w:type="spellEnd"/>
      <w:r w:rsidRPr="008F1F1D">
        <w:rPr>
          <w:lang w:val="en-US"/>
        </w:rPr>
        <w:t xml:space="preserve"> UMC e ICEVI</w:t>
      </w:r>
    </w:p>
    <w:p w14:paraId="4992179E" w14:textId="7113E257" w:rsidR="008F1F1D" w:rsidRPr="008F1F1D" w:rsidRDefault="008F1F1D" w:rsidP="008F1F1D">
      <w:pPr>
        <w:rPr>
          <w:lang w:val="en-US"/>
        </w:rPr>
      </w:pPr>
      <w:proofErr w:type="spellStart"/>
      <w:r w:rsidRPr="008F1F1D">
        <w:rPr>
          <w:lang w:val="en-US"/>
        </w:rPr>
        <w:lastRenderedPageBreak/>
        <w:t>En</w:t>
      </w:r>
      <w:proofErr w:type="spellEnd"/>
      <w:r w:rsidRPr="008F1F1D">
        <w:rPr>
          <w:lang w:val="en-US"/>
        </w:rPr>
        <w:t xml:space="preserve"> el </w:t>
      </w:r>
      <w:hyperlink r:id="rId25" w:history="1">
        <w:r w:rsidRPr="00EE07E7">
          <w:rPr>
            <w:rStyle w:val="Hyperlink"/>
            <w:lang w:val="en-US"/>
          </w:rPr>
          <w:t>sitio web de la UMC</w:t>
        </w:r>
      </w:hyperlink>
      <w:r w:rsidRPr="008F1F1D">
        <w:rPr>
          <w:lang w:val="en-US"/>
        </w:rPr>
        <w:t xml:space="preserve"> </w:t>
      </w:r>
      <w:proofErr w:type="spellStart"/>
      <w:r w:rsidRPr="008F1F1D">
        <w:rPr>
          <w:lang w:val="en-US"/>
        </w:rPr>
        <w:t>encontrarán</w:t>
      </w:r>
      <w:proofErr w:type="spellEnd"/>
      <w:r w:rsidRPr="008F1F1D">
        <w:rPr>
          <w:lang w:val="en-US"/>
        </w:rPr>
        <w:t xml:space="preserve"> el </w:t>
      </w:r>
      <w:proofErr w:type="spellStart"/>
      <w:r w:rsidRPr="008F1F1D">
        <w:rPr>
          <w:lang w:val="en-US"/>
        </w:rPr>
        <w:t>texto</w:t>
      </w:r>
      <w:proofErr w:type="spellEnd"/>
      <w:r w:rsidRPr="008F1F1D">
        <w:rPr>
          <w:lang w:val="en-US"/>
        </w:rPr>
        <w:t xml:space="preserve"> </w:t>
      </w:r>
      <w:proofErr w:type="spellStart"/>
      <w:r w:rsidRPr="008F1F1D">
        <w:rPr>
          <w:lang w:val="en-US"/>
        </w:rPr>
        <w:t>completo</w:t>
      </w:r>
      <w:proofErr w:type="spellEnd"/>
      <w:r w:rsidRPr="008F1F1D">
        <w:rPr>
          <w:lang w:val="en-US"/>
        </w:rPr>
        <w:t xml:space="preserve"> de la </w:t>
      </w:r>
      <w:proofErr w:type="spellStart"/>
      <w:r w:rsidRPr="008F1F1D">
        <w:rPr>
          <w:lang w:val="en-US"/>
        </w:rPr>
        <w:t>presentación</w:t>
      </w:r>
      <w:proofErr w:type="spellEnd"/>
      <w:r w:rsidRPr="008F1F1D">
        <w:rPr>
          <w:lang w:val="en-US"/>
        </w:rPr>
        <w:t>.</w:t>
      </w:r>
    </w:p>
    <w:p w14:paraId="10B31E25" w14:textId="77777777" w:rsidR="008F1F1D" w:rsidRPr="00D13AEE" w:rsidRDefault="008F1F1D" w:rsidP="007A03C9">
      <w:pPr>
        <w:rPr>
          <w:highlight w:val="yellow"/>
          <w:lang w:val="en-US"/>
        </w:rPr>
      </w:pPr>
    </w:p>
    <w:p w14:paraId="0CDB992F" w14:textId="40243A2A" w:rsidR="007A03C9" w:rsidRPr="00176EF6" w:rsidRDefault="00176EF6" w:rsidP="007A03C9">
      <w:pPr>
        <w:spacing w:line="240" w:lineRule="auto"/>
      </w:pPr>
      <w:bookmarkStart w:id="10" w:name="_Toc520380704"/>
      <w:r w:rsidRPr="00176EF6">
        <w:rPr>
          <w:rStyle w:val="Heading1Char"/>
          <w:rFonts w:ascii="Verdana" w:hAnsi="Verdana"/>
          <w:color w:val="auto"/>
          <w:sz w:val="26"/>
          <w:szCs w:val="26"/>
        </w:rPr>
        <w:t xml:space="preserve">EL VICEPRESIDENTE </w:t>
      </w:r>
      <w:r w:rsidR="00867D28" w:rsidRPr="00176EF6">
        <w:rPr>
          <w:rStyle w:val="Heading1Char"/>
          <w:rFonts w:ascii="Verdana" w:hAnsi="Verdana"/>
          <w:color w:val="auto"/>
          <w:sz w:val="26"/>
          <w:szCs w:val="26"/>
        </w:rPr>
        <w:t>PRIMER</w:t>
      </w:r>
      <w:r w:rsidR="00867D28">
        <w:rPr>
          <w:rStyle w:val="Heading1Char"/>
          <w:rFonts w:ascii="Verdana" w:hAnsi="Verdana"/>
          <w:color w:val="auto"/>
          <w:sz w:val="26"/>
          <w:szCs w:val="26"/>
        </w:rPr>
        <w:t>O</w:t>
      </w:r>
      <w:r w:rsidR="00867D28" w:rsidRPr="00176EF6">
        <w:rPr>
          <w:rStyle w:val="Heading1Char"/>
          <w:rFonts w:ascii="Verdana" w:hAnsi="Verdana"/>
          <w:color w:val="auto"/>
          <w:sz w:val="26"/>
          <w:szCs w:val="26"/>
        </w:rPr>
        <w:t xml:space="preserve"> </w:t>
      </w:r>
      <w:r w:rsidRPr="00176EF6">
        <w:rPr>
          <w:rStyle w:val="Heading1Char"/>
          <w:rFonts w:ascii="Verdana" w:hAnsi="Verdana"/>
          <w:color w:val="auto"/>
          <w:sz w:val="26"/>
          <w:szCs w:val="26"/>
        </w:rPr>
        <w:t>DE LA UMC CLASIFICADO ENTRE LOS MEJORES LÍDERES</w:t>
      </w:r>
      <w:bookmarkEnd w:id="10"/>
    </w:p>
    <w:p w14:paraId="5F905918" w14:textId="77777777" w:rsidR="007A03C9" w:rsidRDefault="007A03C9" w:rsidP="007A03C9">
      <w:pPr>
        <w:spacing w:line="240" w:lineRule="auto"/>
      </w:pPr>
    </w:p>
    <w:p w14:paraId="6362DB7D" w14:textId="28CC430C" w:rsidR="007A03C9" w:rsidRPr="00166F0F" w:rsidRDefault="00166F0F" w:rsidP="007A03C9">
      <w:pPr>
        <w:spacing w:line="240" w:lineRule="auto"/>
        <w:rPr>
          <w:lang w:val="es-ES_tradnl"/>
        </w:rPr>
      </w:pPr>
      <w:r>
        <w:rPr>
          <w:lang w:val="es-ES_tradnl"/>
        </w:rPr>
        <w:t xml:space="preserve">El Instituto </w:t>
      </w:r>
      <w:proofErr w:type="spellStart"/>
      <w:r>
        <w:rPr>
          <w:lang w:val="es-ES_tradnl"/>
        </w:rPr>
        <w:t>Choiseul</w:t>
      </w:r>
      <w:proofErr w:type="spellEnd"/>
      <w:r>
        <w:rPr>
          <w:lang w:val="es-ES_tradnl"/>
        </w:rPr>
        <w:t xml:space="preserve">, en España, ha considerado a </w:t>
      </w:r>
      <w:r w:rsidR="007A03C9" w:rsidRPr="00166F0F">
        <w:rPr>
          <w:lang w:val="es-ES_tradnl"/>
        </w:rPr>
        <w:t xml:space="preserve">Fernando Riaño, </w:t>
      </w:r>
      <w:r w:rsidR="00867D28" w:rsidRPr="00166F0F">
        <w:rPr>
          <w:lang w:val="es-ES_tradnl"/>
        </w:rPr>
        <w:t xml:space="preserve">Vicepresidente </w:t>
      </w:r>
      <w:r w:rsidRPr="00166F0F">
        <w:rPr>
          <w:lang w:val="es-ES_tradnl"/>
        </w:rPr>
        <w:t xml:space="preserve">Primero </w:t>
      </w:r>
      <w:r>
        <w:rPr>
          <w:lang w:val="es-ES_tradnl"/>
        </w:rPr>
        <w:t xml:space="preserve">de la Unión Mundial de Ciegos, entre los mejores “Líderes económicos del mañana”. Ocupa el cuarto lugar en un estudio anual realizado por ese Instituto. </w:t>
      </w:r>
      <w:r w:rsidR="00905712">
        <w:rPr>
          <w:lang w:val="es-ES_tradnl"/>
        </w:rPr>
        <w:t>Es la primera vez que una persona con discapacidad aparece entre los mejor colocados.</w:t>
      </w:r>
      <w:r w:rsidR="00905712">
        <w:rPr>
          <w:lang w:val="es-ES_tradnl"/>
        </w:rPr>
        <w:br/>
      </w:r>
      <w:r w:rsidR="007A03C9" w:rsidRPr="00166F0F">
        <w:rPr>
          <w:noProof/>
          <w:lang w:val="es-ES" w:eastAsia="es-ES"/>
        </w:rPr>
        <w:drawing>
          <wp:inline distT="0" distB="0" distL="0" distR="0" wp14:anchorId="55FA1802" wp14:editId="0BFC62D8">
            <wp:extent cx="1334193" cy="2007524"/>
            <wp:effectExtent l="0" t="0" r="0" b="0"/>
            <wp:docPr id="11" name="Picture 11" descr="Fernando Riaño, Vicepresidente Primero de la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rnando.jpg"/>
                    <pic:cNvPicPr/>
                  </pic:nvPicPr>
                  <pic:blipFill>
                    <a:blip r:embed="rId26">
                      <a:extLst>
                        <a:ext uri="{28A0092B-C50C-407E-A947-70E740481C1C}">
                          <a14:useLocalDpi xmlns:a14="http://schemas.microsoft.com/office/drawing/2010/main" val="0"/>
                        </a:ext>
                      </a:extLst>
                    </a:blip>
                    <a:stretch>
                      <a:fillRect/>
                    </a:stretch>
                  </pic:blipFill>
                  <pic:spPr>
                    <a:xfrm>
                      <a:off x="0" y="0"/>
                      <a:ext cx="1334193" cy="2007524"/>
                    </a:xfrm>
                    <a:prstGeom prst="rect">
                      <a:avLst/>
                    </a:prstGeom>
                  </pic:spPr>
                </pic:pic>
              </a:graphicData>
            </a:graphic>
          </wp:inline>
        </w:drawing>
      </w:r>
      <w:r w:rsidR="007A03C9" w:rsidRPr="00166F0F">
        <w:rPr>
          <w:lang w:val="es-ES_tradnl"/>
        </w:rPr>
        <w:t xml:space="preserve"> Fernando Riaño, </w:t>
      </w:r>
      <w:r w:rsidR="00905712">
        <w:rPr>
          <w:lang w:val="es-ES_tradnl"/>
        </w:rPr>
        <w:t>Vicepresidente Primero de la UMC</w:t>
      </w:r>
    </w:p>
    <w:p w14:paraId="628B345B" w14:textId="77777777" w:rsidR="007A03C9" w:rsidRPr="00166F0F" w:rsidRDefault="007A03C9" w:rsidP="007A03C9">
      <w:pPr>
        <w:spacing w:line="240" w:lineRule="auto"/>
        <w:rPr>
          <w:lang w:val="es-ES_tradnl"/>
        </w:rPr>
      </w:pPr>
    </w:p>
    <w:p w14:paraId="3F34FCAD" w14:textId="0ACD306B" w:rsidR="00905712" w:rsidRDefault="00905712" w:rsidP="007A03C9">
      <w:pPr>
        <w:spacing w:line="240" w:lineRule="auto"/>
        <w:rPr>
          <w:lang w:val="es-ES_tradnl"/>
        </w:rPr>
      </w:pPr>
      <w:r>
        <w:rPr>
          <w:lang w:val="es-ES_tradnl"/>
        </w:rPr>
        <w:t>El estudio, llevado a cabo por expertos en economía y desarrollo, identifican y clasifican líderes jóvenes españoles,</w:t>
      </w:r>
      <w:r w:rsidR="006B4F9D">
        <w:rPr>
          <w:lang w:val="es-ES_tradnl"/>
        </w:rPr>
        <w:t xml:space="preserve"> que desempeñan un rol importan</w:t>
      </w:r>
      <w:r>
        <w:rPr>
          <w:lang w:val="es-ES_tradnl"/>
        </w:rPr>
        <w:t xml:space="preserve">te en el sector de </w:t>
      </w:r>
      <w:r w:rsidR="00752BB0">
        <w:rPr>
          <w:lang w:val="es-ES_tradnl"/>
        </w:rPr>
        <w:t>su especialidad</w:t>
      </w:r>
      <w:r>
        <w:rPr>
          <w:lang w:val="es-ES_tradnl"/>
        </w:rPr>
        <w:t>.</w:t>
      </w:r>
    </w:p>
    <w:p w14:paraId="57BA319E" w14:textId="77777777" w:rsidR="007A03C9" w:rsidRDefault="007A03C9" w:rsidP="007A03C9">
      <w:pPr>
        <w:spacing w:line="240" w:lineRule="auto"/>
        <w:rPr>
          <w:lang w:val="es-ES_tradnl"/>
        </w:rPr>
      </w:pPr>
    </w:p>
    <w:p w14:paraId="4129FB85" w14:textId="2BDD0F60" w:rsidR="00905712" w:rsidRPr="00166F0F" w:rsidRDefault="00905712" w:rsidP="007A03C9">
      <w:pPr>
        <w:spacing w:line="240" w:lineRule="auto"/>
        <w:rPr>
          <w:lang w:val="es-ES_tradnl"/>
        </w:rPr>
      </w:pPr>
      <w:r>
        <w:rPr>
          <w:lang w:val="es-ES_tradnl"/>
        </w:rPr>
        <w:t>Riaño es Vicepresidente Primero de la UMC desde agosto de 2016. Es abogado y experto en servicios de asesoramiento legal, consultoría, formación en el sector financiero por l</w:t>
      </w:r>
      <w:r w:rsidR="006635B7">
        <w:rPr>
          <w:lang w:val="es-ES_tradnl"/>
        </w:rPr>
        <w:t>a Universidad de Harvard, Sociedad Civil Global y la Escuela John F. Kennedy.</w:t>
      </w:r>
    </w:p>
    <w:p w14:paraId="5D8A5285" w14:textId="77777777" w:rsidR="006635B7" w:rsidRPr="00166F0F" w:rsidRDefault="006635B7" w:rsidP="007A03C9">
      <w:pPr>
        <w:spacing w:line="240" w:lineRule="auto"/>
        <w:rPr>
          <w:lang w:val="es-ES_tradnl"/>
        </w:rPr>
      </w:pPr>
    </w:p>
    <w:p w14:paraId="782DB523" w14:textId="5A50B44A" w:rsidR="007A03C9" w:rsidRPr="00166F0F" w:rsidRDefault="006635B7" w:rsidP="006635B7">
      <w:pPr>
        <w:spacing w:line="240" w:lineRule="auto"/>
        <w:rPr>
          <w:lang w:val="es-ES_tradnl"/>
        </w:rPr>
      </w:pPr>
      <w:r>
        <w:rPr>
          <w:lang w:val="es-ES_tradnl"/>
        </w:rPr>
        <w:t>En noviembre de 2012, fue la primera persona con discapacidad en recibir el premio “Talento como Director Joven</w:t>
      </w:r>
      <w:r w:rsidR="00752BB0">
        <w:rPr>
          <w:lang w:val="es-ES_tradnl"/>
        </w:rPr>
        <w:t>”</w:t>
      </w:r>
      <w:r>
        <w:rPr>
          <w:lang w:val="es-ES_tradnl"/>
        </w:rPr>
        <w:t xml:space="preserve"> de la Fundación Príncipe de Girona y </w:t>
      </w:r>
      <w:proofErr w:type="spellStart"/>
      <w:r>
        <w:rPr>
          <w:lang w:val="es-ES_tradnl"/>
        </w:rPr>
        <w:t>Seelinger</w:t>
      </w:r>
      <w:proofErr w:type="spellEnd"/>
      <w:r>
        <w:rPr>
          <w:lang w:val="es-ES_tradnl"/>
        </w:rPr>
        <w:t xml:space="preserve"> y Conde.</w:t>
      </w:r>
    </w:p>
    <w:p w14:paraId="0C8AF3B5" w14:textId="77777777" w:rsidR="007A03C9" w:rsidRPr="00166F0F" w:rsidRDefault="007A03C9" w:rsidP="007A03C9">
      <w:pPr>
        <w:spacing w:line="240" w:lineRule="auto"/>
        <w:rPr>
          <w:lang w:val="es-ES_tradnl"/>
        </w:rPr>
      </w:pPr>
    </w:p>
    <w:p w14:paraId="4F160116" w14:textId="29A9DA57" w:rsidR="007D0C7A" w:rsidRDefault="006635B7" w:rsidP="007A03C9">
      <w:pPr>
        <w:spacing w:line="240" w:lineRule="auto"/>
        <w:rPr>
          <w:lang w:val="es-ES_tradnl"/>
        </w:rPr>
      </w:pPr>
      <w:r>
        <w:rPr>
          <w:lang w:val="es-ES_tradnl"/>
        </w:rPr>
        <w:t xml:space="preserve">Actualmente es Director de </w:t>
      </w:r>
      <w:r w:rsidR="007D0C7A">
        <w:rPr>
          <w:lang w:val="es-ES_tradnl"/>
        </w:rPr>
        <w:t xml:space="preserve">Responsabilidad Social Corporativa y Relaciones Internacionales de la Fundación ONCE y del Grupo de Compañías ILUNION de la ONCE, que está formado por 500 centros de </w:t>
      </w:r>
      <w:r w:rsidR="007D0C7A">
        <w:rPr>
          <w:lang w:val="es-ES_tradnl"/>
        </w:rPr>
        <w:lastRenderedPageBreak/>
        <w:t>trabajo, con más de 36.000 empleados, muchos de ellos con discapacidad.</w:t>
      </w:r>
    </w:p>
    <w:p w14:paraId="1E678F36" w14:textId="77777777" w:rsidR="007A03C9" w:rsidRPr="00166F0F" w:rsidRDefault="007A03C9" w:rsidP="007A03C9">
      <w:pPr>
        <w:spacing w:line="240" w:lineRule="auto"/>
        <w:rPr>
          <w:lang w:val="es-ES_tradnl"/>
        </w:rPr>
      </w:pPr>
    </w:p>
    <w:p w14:paraId="55581DE5" w14:textId="6521656E" w:rsidR="007D0C7A" w:rsidRDefault="007D0C7A" w:rsidP="007A03C9">
      <w:pPr>
        <w:spacing w:line="240" w:lineRule="auto"/>
        <w:rPr>
          <w:lang w:val="es-ES_tradnl"/>
        </w:rPr>
      </w:pPr>
      <w:r>
        <w:rPr>
          <w:lang w:val="es-ES_tradnl"/>
        </w:rPr>
        <w:t>La Unión Mundial de Ciegos felicita a Fernando Ria</w:t>
      </w:r>
      <w:r w:rsidR="00752BB0">
        <w:rPr>
          <w:lang w:val="es-ES_tradnl"/>
        </w:rPr>
        <w:t>ñ</w:t>
      </w:r>
      <w:r>
        <w:rPr>
          <w:lang w:val="es-ES_tradnl"/>
        </w:rPr>
        <w:t xml:space="preserve">o por sus logros de liderazgo. Encontrarán más detalles sobre él en el </w:t>
      </w:r>
      <w:hyperlink r:id="rId27" w:history="1">
        <w:r w:rsidRPr="007D0C7A">
          <w:rPr>
            <w:rStyle w:val="Hyperlink"/>
            <w:lang w:val="es-ES_tradnl"/>
          </w:rPr>
          <w:t>sitio web de la UMC</w:t>
        </w:r>
      </w:hyperlink>
      <w:r>
        <w:rPr>
          <w:lang w:val="es-ES_tradnl"/>
        </w:rPr>
        <w:t xml:space="preserve">. Pueden leer más acerca de la clasificación del Instituto </w:t>
      </w:r>
      <w:proofErr w:type="spellStart"/>
      <w:r>
        <w:rPr>
          <w:lang w:val="es-ES_tradnl"/>
        </w:rPr>
        <w:t>Choiseul</w:t>
      </w:r>
      <w:proofErr w:type="spellEnd"/>
      <w:r>
        <w:rPr>
          <w:lang w:val="es-ES_tradnl"/>
        </w:rPr>
        <w:t xml:space="preserve"> en </w:t>
      </w:r>
    </w:p>
    <w:p w14:paraId="05EDC225" w14:textId="6330C457" w:rsidR="007A03C9" w:rsidRPr="00166F0F" w:rsidRDefault="006306D5" w:rsidP="007A03C9">
      <w:pPr>
        <w:spacing w:line="240" w:lineRule="auto"/>
        <w:rPr>
          <w:lang w:val="es-ES_tradnl"/>
        </w:rPr>
      </w:pPr>
      <w:hyperlink r:id="rId28" w:history="1">
        <w:r w:rsidR="007A03C9" w:rsidRPr="00166F0F">
          <w:rPr>
            <w:rStyle w:val="Hyperlink"/>
            <w:lang w:val="es-ES_tradnl"/>
          </w:rPr>
          <w:t xml:space="preserve">Expansión </w:t>
        </w:r>
        <w:proofErr w:type="spellStart"/>
        <w:r w:rsidR="007A03C9" w:rsidRPr="00166F0F">
          <w:rPr>
            <w:rStyle w:val="Hyperlink"/>
            <w:lang w:val="es-ES_tradnl"/>
          </w:rPr>
          <w:t>website</w:t>
        </w:r>
        <w:proofErr w:type="spellEnd"/>
      </w:hyperlink>
      <w:r w:rsidR="007D0C7A">
        <w:rPr>
          <w:lang w:val="es-ES_tradnl"/>
        </w:rPr>
        <w:t>.</w:t>
      </w:r>
    </w:p>
    <w:p w14:paraId="0D3DA969" w14:textId="77777777" w:rsidR="007A03C9" w:rsidRPr="00166F0F" w:rsidRDefault="007A03C9" w:rsidP="007A03C9">
      <w:pPr>
        <w:spacing w:line="240" w:lineRule="auto"/>
        <w:rPr>
          <w:lang w:val="es-ES_tradnl"/>
        </w:rPr>
      </w:pPr>
    </w:p>
    <w:p w14:paraId="1198DBD1" w14:textId="5B834CF8" w:rsidR="007A03C9" w:rsidRPr="001917EC" w:rsidRDefault="001917EC" w:rsidP="00E65B63">
      <w:pPr>
        <w:pStyle w:val="Heading1"/>
        <w:spacing w:before="0" w:after="120" w:line="240" w:lineRule="auto"/>
        <w:rPr>
          <w:color w:val="auto"/>
          <w:sz w:val="26"/>
          <w:szCs w:val="26"/>
          <w:lang w:val="es-ES_tradnl"/>
        </w:rPr>
      </w:pPr>
      <w:bookmarkStart w:id="11" w:name="_Toc520380705"/>
      <w:bookmarkStart w:id="12" w:name="_Hlk503432527"/>
      <w:r w:rsidRPr="001917EC">
        <w:rPr>
          <w:color w:val="auto"/>
          <w:sz w:val="26"/>
          <w:szCs w:val="26"/>
          <w:lang w:val="es-ES_tradnl"/>
        </w:rPr>
        <w:t xml:space="preserve">SE OTORGA </w:t>
      </w:r>
      <w:r w:rsidR="003C3E5B" w:rsidRPr="001917EC">
        <w:rPr>
          <w:color w:val="auto"/>
          <w:sz w:val="26"/>
          <w:szCs w:val="26"/>
          <w:lang w:val="es-ES_tradnl"/>
        </w:rPr>
        <w:t xml:space="preserve">LA MEDALLA DE SERVICIO A LA REINA </w:t>
      </w:r>
      <w:r w:rsidRPr="001917EC">
        <w:rPr>
          <w:color w:val="auto"/>
          <w:sz w:val="26"/>
          <w:szCs w:val="26"/>
          <w:lang w:val="es-ES_tradnl"/>
        </w:rPr>
        <w:t xml:space="preserve">A </w:t>
      </w:r>
      <w:r w:rsidR="00E65B63" w:rsidRPr="001917EC">
        <w:rPr>
          <w:color w:val="auto"/>
          <w:sz w:val="26"/>
          <w:szCs w:val="26"/>
          <w:lang w:val="es-ES_tradnl"/>
        </w:rPr>
        <w:t>LA TESORERA DE LA UMC</w:t>
      </w:r>
      <w:bookmarkEnd w:id="11"/>
      <w:r w:rsidR="00E65B63" w:rsidRPr="001917EC">
        <w:rPr>
          <w:color w:val="auto"/>
          <w:sz w:val="26"/>
          <w:szCs w:val="26"/>
          <w:lang w:val="es-ES_tradnl"/>
        </w:rPr>
        <w:t xml:space="preserve"> </w:t>
      </w:r>
    </w:p>
    <w:p w14:paraId="30359D05" w14:textId="346BC5FA" w:rsidR="007A03C9" w:rsidRPr="001917EC" w:rsidRDefault="007A03C9" w:rsidP="007A03C9">
      <w:pPr>
        <w:rPr>
          <w:lang w:val="es-ES_tradnl"/>
        </w:rPr>
      </w:pPr>
      <w:r w:rsidRPr="001917EC">
        <w:rPr>
          <w:noProof/>
          <w:lang w:val="es-ES" w:eastAsia="es-ES"/>
        </w:rPr>
        <w:drawing>
          <wp:inline distT="0" distB="0" distL="0" distR="0" wp14:anchorId="735107ED" wp14:editId="1A5664DC">
            <wp:extent cx="1520757" cy="1829941"/>
            <wp:effectExtent l="0" t="0" r="3810" b="0"/>
            <wp:docPr id="12" name="Picture 12" descr="Martine Abel-Williamson, Tesorera de la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tine.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20757" cy="1829941"/>
                    </a:xfrm>
                    <a:prstGeom prst="rect">
                      <a:avLst/>
                    </a:prstGeom>
                  </pic:spPr>
                </pic:pic>
              </a:graphicData>
            </a:graphic>
          </wp:inline>
        </w:drawing>
      </w:r>
      <w:r w:rsidRPr="001917EC">
        <w:rPr>
          <w:lang w:val="es-ES_tradnl"/>
        </w:rPr>
        <w:t xml:space="preserve"> Martine Abel-Williamson, </w:t>
      </w:r>
      <w:r w:rsidR="001917EC" w:rsidRPr="001917EC">
        <w:rPr>
          <w:lang w:val="es-ES_tradnl"/>
        </w:rPr>
        <w:t>Tesorera de la UMC</w:t>
      </w:r>
    </w:p>
    <w:bookmarkEnd w:id="12"/>
    <w:p w14:paraId="2596DA65" w14:textId="177273ED" w:rsidR="001917EC" w:rsidRDefault="007A03C9" w:rsidP="007A03C9">
      <w:pPr>
        <w:rPr>
          <w:lang w:val="es-ES_tradnl"/>
        </w:rPr>
      </w:pPr>
      <w:r w:rsidRPr="001917EC">
        <w:rPr>
          <w:lang w:val="es-ES_tradnl"/>
        </w:rPr>
        <w:br/>
      </w:r>
      <w:r w:rsidR="001917EC">
        <w:rPr>
          <w:lang w:val="es-ES_tradnl"/>
        </w:rPr>
        <w:t>La Tesorera de la Unión Mundial de Ciegos, Sra. Martine Abel-Williamson de Nueva Zelanda</w:t>
      </w:r>
      <w:r w:rsidR="003C3E5B">
        <w:rPr>
          <w:lang w:val="es-ES_tradnl"/>
        </w:rPr>
        <w:t>,</w:t>
      </w:r>
      <w:r w:rsidR="001917EC">
        <w:rPr>
          <w:lang w:val="es-ES_tradnl"/>
        </w:rPr>
        <w:t xml:space="preserve"> recibió la Medalla de Servicio a la Reina, con motivo de los Honores a la monarca</w:t>
      </w:r>
      <w:r w:rsidR="003C3E5B">
        <w:rPr>
          <w:lang w:val="es-ES_tradnl"/>
        </w:rPr>
        <w:t>,</w:t>
      </w:r>
      <w:r w:rsidR="001917EC">
        <w:rPr>
          <w:lang w:val="es-ES_tradnl"/>
        </w:rPr>
        <w:t xml:space="preserve"> en su cumpleaños, en 2018, Se reconoció así su trabajo </w:t>
      </w:r>
      <w:r w:rsidR="003C3E5B">
        <w:rPr>
          <w:lang w:val="es-ES_tradnl"/>
        </w:rPr>
        <w:t xml:space="preserve">durante 22 años, </w:t>
      </w:r>
      <w:r w:rsidR="001917EC">
        <w:rPr>
          <w:lang w:val="es-ES_tradnl"/>
        </w:rPr>
        <w:t>como defensora, profesora, asesora de políticas y coordinadora de servicios del sector de discapacidad de su p</w:t>
      </w:r>
      <w:r w:rsidR="003C3E5B">
        <w:rPr>
          <w:lang w:val="es-ES_tradnl"/>
        </w:rPr>
        <w:t>aís</w:t>
      </w:r>
      <w:r w:rsidR="001917EC">
        <w:rPr>
          <w:lang w:val="es-ES_tradnl"/>
        </w:rPr>
        <w:t>.</w:t>
      </w:r>
    </w:p>
    <w:p w14:paraId="13D59638" w14:textId="1A9E9070" w:rsidR="007A03C9" w:rsidRDefault="007A03C9" w:rsidP="007A03C9">
      <w:pPr>
        <w:rPr>
          <w:lang w:val="es-ES_tradnl"/>
        </w:rPr>
      </w:pPr>
    </w:p>
    <w:p w14:paraId="5017C7F7" w14:textId="6DA079EF" w:rsidR="001917EC" w:rsidRPr="001917EC" w:rsidRDefault="001917EC" w:rsidP="007A03C9">
      <w:pPr>
        <w:rPr>
          <w:lang w:val="es-ES_tradnl"/>
        </w:rPr>
      </w:pPr>
      <w:r>
        <w:rPr>
          <w:lang w:val="es-ES_tradnl"/>
        </w:rPr>
        <w:t xml:space="preserve">“Este reconocimiento fue una total sorpresa para mí y me </w:t>
      </w:r>
      <w:r w:rsidR="00761D8D">
        <w:rPr>
          <w:lang w:val="es-ES_tradnl"/>
        </w:rPr>
        <w:t>sentí muy humilde ante la generosidad de la gente. Simplemente, me encanta trabajar en el campo de la discapacidad donde me rodean tantos otros que me inspiran y de quienes aprendo todos los días,” dice la Sra. Abel-Williamson.</w:t>
      </w:r>
    </w:p>
    <w:p w14:paraId="4356A0EE" w14:textId="77777777" w:rsidR="007A03C9" w:rsidRPr="001917EC" w:rsidRDefault="007A03C9" w:rsidP="007A03C9">
      <w:pPr>
        <w:rPr>
          <w:lang w:val="es-ES_tradnl"/>
        </w:rPr>
      </w:pPr>
    </w:p>
    <w:p w14:paraId="090BDC3A" w14:textId="1DD9E3C7" w:rsidR="00761D8D" w:rsidRDefault="00761D8D" w:rsidP="007A03C9">
      <w:pPr>
        <w:rPr>
          <w:lang w:val="es-ES_tradnl"/>
        </w:rPr>
      </w:pPr>
      <w:r>
        <w:rPr>
          <w:lang w:val="es-ES_tradnl"/>
        </w:rPr>
        <w:t>La Unión Mundial de Ciegos se enorgullece por el compromiso de Martine con los derechos de las personas con discapacidad visual y la felicita por este importante logro.</w:t>
      </w:r>
    </w:p>
    <w:p w14:paraId="62E40A99" w14:textId="77777777" w:rsidR="007A03C9" w:rsidRPr="001917EC" w:rsidRDefault="007A03C9" w:rsidP="007A03C9">
      <w:pPr>
        <w:rPr>
          <w:lang w:val="es-ES_tradnl"/>
        </w:rPr>
      </w:pPr>
    </w:p>
    <w:p w14:paraId="4B03FCEB" w14:textId="2DEFC92C" w:rsidR="00761D8D" w:rsidRDefault="00761D8D" w:rsidP="007A03C9">
      <w:pPr>
        <w:rPr>
          <w:lang w:val="es-ES_tradnl"/>
        </w:rPr>
      </w:pPr>
      <w:r>
        <w:rPr>
          <w:lang w:val="es-ES_tradnl"/>
        </w:rPr>
        <w:t xml:space="preserve">Es Tesorera de la UMC desde 2018. Prestó servicios en la Mesa Directiva de la región de Asia-Pacífico de la UMC y en su Consejo de </w:t>
      </w:r>
      <w:r>
        <w:rPr>
          <w:lang w:val="es-ES_tradnl"/>
        </w:rPr>
        <w:lastRenderedPageBreak/>
        <w:t>Política desde 2007, en el que se desempeñó en diversos cargos: Comité de Mujer</w:t>
      </w:r>
      <w:r w:rsidR="00D723C6">
        <w:rPr>
          <w:lang w:val="es-ES_tradnl"/>
        </w:rPr>
        <w:t>e</w:t>
      </w:r>
      <w:r>
        <w:rPr>
          <w:lang w:val="es-ES_tradnl"/>
        </w:rPr>
        <w:t>s, Red de la CDPD de la ONU, Comité de Coordinación de Defensa de la ONU y como integrante del Ejecutivo de la UMC.</w:t>
      </w:r>
    </w:p>
    <w:p w14:paraId="41AEB0E2" w14:textId="77777777" w:rsidR="007A03C9" w:rsidRPr="001917EC" w:rsidRDefault="007A03C9" w:rsidP="007A03C9">
      <w:pPr>
        <w:rPr>
          <w:lang w:val="es-ES_tradnl"/>
        </w:rPr>
      </w:pPr>
    </w:p>
    <w:p w14:paraId="17BAC129" w14:textId="688E561E" w:rsidR="00761D8D" w:rsidRDefault="00761D8D" w:rsidP="007A03C9">
      <w:pPr>
        <w:rPr>
          <w:lang w:val="es-ES_tradnl"/>
        </w:rPr>
      </w:pPr>
      <w:r>
        <w:rPr>
          <w:lang w:val="es-ES_tradnl"/>
        </w:rPr>
        <w:t xml:space="preserve">También dirigió el grupo de trabajo sobre Acceso al Entorno y al Transporte del Objetivo Estratégico de la UMC, durante cuatro años, que se enfocó en </w:t>
      </w:r>
      <w:r w:rsidR="00266229">
        <w:rPr>
          <w:lang w:val="es-ES_tradnl"/>
        </w:rPr>
        <w:t xml:space="preserve">la </w:t>
      </w:r>
      <w:r>
        <w:rPr>
          <w:lang w:val="es-ES_tradnl"/>
        </w:rPr>
        <w:t>elabora</w:t>
      </w:r>
      <w:r w:rsidR="00266229">
        <w:rPr>
          <w:lang w:val="es-ES_tradnl"/>
        </w:rPr>
        <w:t>ción de</w:t>
      </w:r>
      <w:r>
        <w:rPr>
          <w:lang w:val="es-ES_tradnl"/>
        </w:rPr>
        <w:t xml:space="preserve"> una declaración de posición de la UMC sobre Espacios Compartidos</w:t>
      </w:r>
      <w:r w:rsidR="00D723C6">
        <w:rPr>
          <w:lang w:val="es-ES_tradnl"/>
        </w:rPr>
        <w:t>,</w:t>
      </w:r>
      <w:r w:rsidR="00266229">
        <w:rPr>
          <w:lang w:val="es-ES_tradnl"/>
        </w:rPr>
        <w:t xml:space="preserve"> así como </w:t>
      </w:r>
      <w:r w:rsidR="00D723C6">
        <w:rPr>
          <w:lang w:val="es-ES_tradnl"/>
        </w:rPr>
        <w:t>en</w:t>
      </w:r>
      <w:r w:rsidR="00266229">
        <w:rPr>
          <w:lang w:val="es-ES_tradnl"/>
        </w:rPr>
        <w:t xml:space="preserve"> destacar los problemas de los vehículos silenciosos, actualizar la política de la UMC sobre el diseño universal y libre de barreras y en recoger información y recomendaciones sobre el acceso a viajes internacionales.</w:t>
      </w:r>
    </w:p>
    <w:p w14:paraId="441B1DD8" w14:textId="77777777" w:rsidR="007A03C9" w:rsidRDefault="007A03C9" w:rsidP="007A03C9">
      <w:pPr>
        <w:rPr>
          <w:lang w:val="es-ES_tradnl"/>
        </w:rPr>
      </w:pPr>
    </w:p>
    <w:p w14:paraId="05B5FF28" w14:textId="378AA7AC" w:rsidR="00266229" w:rsidRPr="001917EC" w:rsidRDefault="00266229" w:rsidP="007A03C9">
      <w:pPr>
        <w:rPr>
          <w:lang w:val="es-ES_tradnl"/>
        </w:rPr>
      </w:pPr>
      <w:r>
        <w:rPr>
          <w:lang w:val="es-ES_tradnl"/>
        </w:rPr>
        <w:t>Pertenece además, a la Junta de Ciudadanos Ciegos, una</w:t>
      </w:r>
      <w:r w:rsidR="00D723C6">
        <w:rPr>
          <w:lang w:val="es-ES_tradnl"/>
        </w:rPr>
        <w:t xml:space="preserve"> </w:t>
      </w:r>
      <w:r>
        <w:rPr>
          <w:lang w:val="es-ES_tradnl"/>
        </w:rPr>
        <w:t>importante organización de defensa de la ceguera de Nueva Zelanda.</w:t>
      </w:r>
    </w:p>
    <w:p w14:paraId="518305A1" w14:textId="77777777" w:rsidR="007A03C9" w:rsidRPr="001917EC" w:rsidRDefault="007A03C9" w:rsidP="007A03C9">
      <w:pPr>
        <w:rPr>
          <w:lang w:val="es-ES_tradnl"/>
        </w:rPr>
      </w:pPr>
    </w:p>
    <w:p w14:paraId="2A7BD31F" w14:textId="1C9E9988" w:rsidR="007A03C9" w:rsidRPr="001917EC" w:rsidRDefault="00266229" w:rsidP="007A03C9">
      <w:pPr>
        <w:rPr>
          <w:lang w:val="es-ES_tradnl"/>
        </w:rPr>
      </w:pPr>
      <w:r>
        <w:rPr>
          <w:lang w:val="es-ES_tradnl"/>
        </w:rPr>
        <w:t xml:space="preserve">Quienes deseen más información pueden visitar el sitio web de DPMC (en inglés) </w:t>
      </w:r>
    </w:p>
    <w:p w14:paraId="6B5F19BC" w14:textId="77777777" w:rsidR="007A03C9" w:rsidRPr="001917EC" w:rsidRDefault="007A03C9" w:rsidP="007A03C9">
      <w:pPr>
        <w:spacing w:line="240" w:lineRule="auto"/>
        <w:rPr>
          <w:lang w:val="es-ES_tradnl"/>
        </w:rPr>
      </w:pPr>
    </w:p>
    <w:p w14:paraId="3A6B3A75" w14:textId="6BDA80CA" w:rsidR="007A03C9" w:rsidRPr="0001221E" w:rsidRDefault="00BC3924" w:rsidP="00BC3924">
      <w:pPr>
        <w:pStyle w:val="Heading1"/>
        <w:shd w:val="clear" w:color="auto" w:fill="8DB3E2" w:themeFill="text2" w:themeFillTint="66"/>
        <w:spacing w:before="0" w:after="120" w:line="240" w:lineRule="auto"/>
        <w:rPr>
          <w:color w:val="auto"/>
          <w:sz w:val="26"/>
          <w:szCs w:val="26"/>
          <w:lang w:val="es-ES_tradnl"/>
        </w:rPr>
      </w:pPr>
      <w:bookmarkStart w:id="13" w:name="_Toc520380706"/>
      <w:r w:rsidRPr="0001221E">
        <w:rPr>
          <w:color w:val="auto"/>
          <w:sz w:val="26"/>
          <w:szCs w:val="26"/>
          <w:lang w:val="es-ES_tradnl"/>
        </w:rPr>
        <w:t>ACTUALIZACIÓN DE LAS PRIORIDADES DE LA UMC</w:t>
      </w:r>
      <w:bookmarkEnd w:id="13"/>
    </w:p>
    <w:p w14:paraId="3EAE6967" w14:textId="315A0DEF" w:rsidR="007A03C9" w:rsidRPr="0001221E" w:rsidRDefault="00BC3924" w:rsidP="00BC3924">
      <w:pPr>
        <w:pStyle w:val="Heading1"/>
        <w:spacing w:before="0" w:after="120" w:line="240" w:lineRule="auto"/>
        <w:rPr>
          <w:color w:val="auto"/>
          <w:sz w:val="26"/>
          <w:szCs w:val="26"/>
          <w:lang w:val="es-ES_tradnl"/>
        </w:rPr>
      </w:pPr>
      <w:bookmarkStart w:id="14" w:name="_Toc520380707"/>
      <w:r w:rsidRPr="0001221E">
        <w:rPr>
          <w:color w:val="auto"/>
          <w:sz w:val="26"/>
          <w:szCs w:val="26"/>
          <w:lang w:val="es-ES_tradnl"/>
        </w:rPr>
        <w:t>NOVEDADES DEL COMITÉ DE DESARROLLO DE LA UMC</w:t>
      </w:r>
      <w:bookmarkEnd w:id="14"/>
      <w:r w:rsidR="007A03C9" w:rsidRPr="0001221E">
        <w:rPr>
          <w:color w:val="auto"/>
          <w:sz w:val="26"/>
          <w:szCs w:val="26"/>
          <w:lang w:val="es-ES_tradnl"/>
        </w:rPr>
        <w:t xml:space="preserve"> </w:t>
      </w:r>
    </w:p>
    <w:p w14:paraId="440E7886" w14:textId="4757F39D" w:rsidR="007A03C9" w:rsidRPr="0001221E" w:rsidRDefault="00D723C6" w:rsidP="007A03C9">
      <w:pPr>
        <w:spacing w:line="240" w:lineRule="auto"/>
        <w:rPr>
          <w:lang w:val="es-ES_tradnl"/>
        </w:rPr>
      </w:pPr>
      <w:r w:rsidRPr="0001221E">
        <w:rPr>
          <w:lang w:val="es-ES_tradnl"/>
        </w:rPr>
        <w:t xml:space="preserve">Por </w:t>
      </w:r>
      <w:r w:rsidR="007A03C9" w:rsidRPr="0001221E">
        <w:rPr>
          <w:lang w:val="es-ES_tradnl"/>
        </w:rPr>
        <w:t xml:space="preserve">A.K, Mittal, </w:t>
      </w:r>
      <w:r w:rsidR="0001221E" w:rsidRPr="0001221E">
        <w:rPr>
          <w:lang w:val="es-ES_tradnl"/>
        </w:rPr>
        <w:t>Presidente del Comité de Desarrollo de la UMC</w:t>
      </w:r>
    </w:p>
    <w:p w14:paraId="7A3279ED" w14:textId="77777777" w:rsidR="007A03C9" w:rsidRPr="0001221E" w:rsidRDefault="007A03C9" w:rsidP="007A03C9">
      <w:pPr>
        <w:spacing w:line="240" w:lineRule="auto"/>
        <w:rPr>
          <w:lang w:val="es-ES_tradnl"/>
        </w:rPr>
      </w:pPr>
    </w:p>
    <w:p w14:paraId="5C0B71EF" w14:textId="01954F52" w:rsidR="00DA7E84" w:rsidRDefault="00DA7E84" w:rsidP="007A03C9">
      <w:pPr>
        <w:spacing w:line="240" w:lineRule="auto"/>
        <w:rPr>
          <w:lang w:val="es-ES_tradnl"/>
        </w:rPr>
      </w:pPr>
      <w:r>
        <w:rPr>
          <w:lang w:val="es-ES_tradnl"/>
        </w:rPr>
        <w:t xml:space="preserve">El Comité de Desarrollo de la UMC celebró su segunda reunión en Ottawa, el 28 de mayo de 2018. Fue breve </w:t>
      </w:r>
      <w:r w:rsidR="006921A1">
        <w:rPr>
          <w:lang w:val="es-ES_tradnl"/>
        </w:rPr>
        <w:t>y en ella se hizo balance del trabajo realizado hasta el momento.</w:t>
      </w:r>
    </w:p>
    <w:p w14:paraId="2CD5DED2" w14:textId="5810B8F5" w:rsidR="007A03C9" w:rsidRDefault="007A03C9" w:rsidP="007A03C9">
      <w:pPr>
        <w:spacing w:line="240" w:lineRule="auto"/>
        <w:rPr>
          <w:lang w:val="es-ES_tradnl"/>
        </w:rPr>
      </w:pPr>
    </w:p>
    <w:p w14:paraId="14946361" w14:textId="19A4A6D7" w:rsidR="006921A1" w:rsidRPr="0001221E" w:rsidRDefault="006921A1" w:rsidP="007A03C9">
      <w:pPr>
        <w:spacing w:line="240" w:lineRule="auto"/>
        <w:rPr>
          <w:lang w:val="es-ES_tradnl"/>
        </w:rPr>
      </w:pPr>
      <w:r>
        <w:rPr>
          <w:lang w:val="es-ES_tradnl"/>
        </w:rPr>
        <w:t>Comenzó con unas palabras del Presidente de la UMC, Fred Schroeder, que subrayó el importantísimo rol que tiene que cumplir e</w:t>
      </w:r>
      <w:r w:rsidR="00D723C6">
        <w:rPr>
          <w:lang w:val="es-ES_tradnl"/>
        </w:rPr>
        <w:t>ste</w:t>
      </w:r>
      <w:r>
        <w:rPr>
          <w:lang w:val="es-ES_tradnl"/>
        </w:rPr>
        <w:t xml:space="preserve"> Comité al atender las necesidades de desarrollo de la población deficiente visual del mundo. Pidió la plena colaboración de los Presidentes Regionales y de </w:t>
      </w:r>
      <w:r w:rsidR="00D723C6">
        <w:rPr>
          <w:lang w:val="es-ES_tradnl"/>
        </w:rPr>
        <w:t xml:space="preserve">los </w:t>
      </w:r>
      <w:r>
        <w:rPr>
          <w:lang w:val="es-ES_tradnl"/>
        </w:rPr>
        <w:t>otros miembros del Comité para llevar adelante tal trabajo.</w:t>
      </w:r>
    </w:p>
    <w:p w14:paraId="45D601F1" w14:textId="13597D10" w:rsidR="007A03C9" w:rsidRPr="0001221E" w:rsidRDefault="007A03C9" w:rsidP="007A03C9">
      <w:pPr>
        <w:spacing w:line="240" w:lineRule="auto"/>
        <w:rPr>
          <w:lang w:val="es-ES_tradnl"/>
        </w:rPr>
      </w:pPr>
    </w:p>
    <w:p w14:paraId="3E154C26" w14:textId="1254CE4B" w:rsidR="007A03C9" w:rsidRPr="0001221E" w:rsidRDefault="007A03C9" w:rsidP="007A03C9">
      <w:pPr>
        <w:spacing w:line="240" w:lineRule="auto"/>
        <w:rPr>
          <w:lang w:val="es-ES_tradnl"/>
        </w:rPr>
      </w:pPr>
      <w:r w:rsidRPr="0001221E">
        <w:rPr>
          <w:lang w:val="es-ES_tradnl"/>
        </w:rPr>
        <w:t xml:space="preserve">Arnt Holte, </w:t>
      </w:r>
      <w:r w:rsidR="006921A1">
        <w:rPr>
          <w:lang w:val="es-ES_tradnl"/>
        </w:rPr>
        <w:t>Ex Presidente Inmediato de la UMC y líder de la Prioridad 2 de</w:t>
      </w:r>
      <w:r w:rsidR="00D723C6">
        <w:rPr>
          <w:lang w:val="es-ES_tradnl"/>
        </w:rPr>
        <w:t>l</w:t>
      </w:r>
      <w:r w:rsidR="006921A1">
        <w:rPr>
          <w:lang w:val="es-ES_tradnl"/>
        </w:rPr>
        <w:t xml:space="preserve"> Plan Estratégico durante el presente ejercicio, se refirió a los diversos desafíos que se </w:t>
      </w:r>
      <w:r w:rsidR="00D723C6">
        <w:rPr>
          <w:lang w:val="es-ES_tradnl"/>
        </w:rPr>
        <w:t xml:space="preserve">le </w:t>
      </w:r>
      <w:r w:rsidR="006921A1">
        <w:rPr>
          <w:lang w:val="es-ES_tradnl"/>
        </w:rPr>
        <w:t>plantean a este grupo y cómo manejarlos con eficacia.</w:t>
      </w:r>
    </w:p>
    <w:p w14:paraId="5217203A" w14:textId="277C08F0" w:rsidR="007A03C9" w:rsidRPr="0001221E" w:rsidRDefault="007A03C9" w:rsidP="007A03C9">
      <w:pPr>
        <w:spacing w:line="240" w:lineRule="auto"/>
        <w:rPr>
          <w:lang w:val="es-ES_tradnl"/>
        </w:rPr>
      </w:pPr>
    </w:p>
    <w:p w14:paraId="5C3C236A" w14:textId="6182AA2F" w:rsidR="007A03C9" w:rsidRDefault="00281080" w:rsidP="00281080">
      <w:pPr>
        <w:spacing w:line="240" w:lineRule="auto"/>
        <w:rPr>
          <w:lang w:val="es-ES_tradnl"/>
        </w:rPr>
      </w:pPr>
      <w:r>
        <w:rPr>
          <w:lang w:val="es-ES_tradnl"/>
        </w:rPr>
        <w:lastRenderedPageBreak/>
        <w:t>En línea con las iniciativas que debe atender, el Comité asumió una serie de actividades, entre las que se incluyen las siguientes:</w:t>
      </w:r>
    </w:p>
    <w:p w14:paraId="6CC7BCA4" w14:textId="77777777" w:rsidR="00281080" w:rsidRPr="0001221E" w:rsidRDefault="00281080" w:rsidP="00281080">
      <w:pPr>
        <w:spacing w:line="240" w:lineRule="auto"/>
        <w:rPr>
          <w:lang w:val="es-ES_tradnl"/>
        </w:rPr>
      </w:pPr>
    </w:p>
    <w:p w14:paraId="0A278B41" w14:textId="42F59D78" w:rsidR="007A03C9" w:rsidRPr="0001221E" w:rsidRDefault="00EF11A8" w:rsidP="007A03C9">
      <w:pPr>
        <w:spacing w:line="240" w:lineRule="auto"/>
        <w:rPr>
          <w:lang w:val="es-ES_tradnl"/>
        </w:rPr>
      </w:pPr>
      <w:r>
        <w:rPr>
          <w:lang w:val="es-ES_tradnl"/>
        </w:rPr>
        <w:t xml:space="preserve">Como se informó antes en este Boletín, se emprendió una encuesta a fin de </w:t>
      </w:r>
      <w:r w:rsidR="00B543D1">
        <w:rPr>
          <w:lang w:val="es-ES_tradnl"/>
        </w:rPr>
        <w:t>determinar las preferencias de los miembros nacionales y de sus respectivos gobiernos por el enfoque de servicios de rehabilitación específicos o su abordaje transversal de diversos tipos de discapacidad, y las razones que las sustentan. Se remitió el cuestionario a los Presidentes Regionales para que lo hicieran circular entre sus miembros y se fijó el 30 de junio co</w:t>
      </w:r>
      <w:r w:rsidR="00D723C6">
        <w:rPr>
          <w:lang w:val="es-ES_tradnl"/>
        </w:rPr>
        <w:t>mo fin del plazo para recibir su</w:t>
      </w:r>
      <w:r w:rsidR="00B543D1">
        <w:rPr>
          <w:lang w:val="es-ES_tradnl"/>
        </w:rPr>
        <w:t xml:space="preserve">s respuestas. Se observó en la reunión de Ottawa que, lamentablemente, </w:t>
      </w:r>
      <w:r w:rsidR="00D723C6">
        <w:rPr>
          <w:lang w:val="es-ES_tradnl"/>
        </w:rPr>
        <w:t>el eco era escaso</w:t>
      </w:r>
      <w:r w:rsidR="00B543D1">
        <w:rPr>
          <w:lang w:val="es-ES_tradnl"/>
        </w:rPr>
        <w:t xml:space="preserve"> y por lo tanto, en la reunión de Ejecutivo de la UMC se hizo un llamamiento a los Presidentes Regionales y a sus delegados para que concienciaran a sus afiliados nacionales a tomar el Cuestionario con la mayor seriedad y proporcionar sus respuestas en la mayor cantidad posible</w:t>
      </w:r>
      <w:r w:rsidR="009B79AC">
        <w:rPr>
          <w:lang w:val="es-ES_tradnl"/>
        </w:rPr>
        <w:t xml:space="preserve">, dentro de los límites de tiempo fijados. Después de la reunión de Ottawa, el Presidente del Comité y </w:t>
      </w:r>
      <w:proofErr w:type="spellStart"/>
      <w:r w:rsidR="009B79AC">
        <w:rPr>
          <w:lang w:val="es-ES_tradnl"/>
        </w:rPr>
        <w:t>Terje</w:t>
      </w:r>
      <w:proofErr w:type="spellEnd"/>
      <w:r w:rsidR="009B79AC">
        <w:rPr>
          <w:lang w:val="es-ES_tradnl"/>
        </w:rPr>
        <w:t xml:space="preserve"> Ive</w:t>
      </w:r>
      <w:r w:rsidR="00D723C6">
        <w:rPr>
          <w:lang w:val="es-ES_tradnl"/>
        </w:rPr>
        <w:t>r</w:t>
      </w:r>
      <w:r w:rsidR="009B79AC">
        <w:rPr>
          <w:lang w:val="es-ES_tradnl"/>
        </w:rPr>
        <w:t>sen enviaron una comunicación conjunta a todos los Presidentes Regionales para solicitarles que hicieran nota</w:t>
      </w:r>
      <w:r w:rsidR="00D723C6">
        <w:rPr>
          <w:lang w:val="es-ES_tradnl"/>
        </w:rPr>
        <w:t>r</w:t>
      </w:r>
      <w:r w:rsidR="009B79AC">
        <w:rPr>
          <w:lang w:val="es-ES_tradnl"/>
        </w:rPr>
        <w:t xml:space="preserve"> a sus miembros una vez más, la importancia vital de la Encuesta y les recordaran que debían enviar sus </w:t>
      </w:r>
      <w:r w:rsidR="00D723C6">
        <w:rPr>
          <w:lang w:val="es-ES_tradnl"/>
        </w:rPr>
        <w:t>opiniones</w:t>
      </w:r>
      <w:r w:rsidR="009B79AC">
        <w:rPr>
          <w:lang w:val="es-ES_tradnl"/>
        </w:rPr>
        <w:t xml:space="preserve"> dentro del plazo fijado. Como hasta ahora hemos recibido muy pocas contestaciones, se ha decidido que el plazo se extienda hasta el </w:t>
      </w:r>
      <w:r w:rsidR="009B79AC" w:rsidRPr="009B79AC">
        <w:rPr>
          <w:b/>
          <w:lang w:val="es-ES_tradnl"/>
        </w:rPr>
        <w:t>15 de agosto de 2018</w:t>
      </w:r>
      <w:r w:rsidR="009B79AC">
        <w:rPr>
          <w:lang w:val="es-ES_tradnl"/>
        </w:rPr>
        <w:t xml:space="preserve">, medida que se puso en conocimiento de los Presidentes Regionales. Una vez más hacemos un serio llamamiento por medio de este Boletín para que se complete </w:t>
      </w:r>
      <w:r w:rsidR="00D723C6">
        <w:rPr>
          <w:lang w:val="es-ES_tradnl"/>
        </w:rPr>
        <w:t>cuestionario</w:t>
      </w:r>
      <w:r w:rsidR="009B79AC">
        <w:rPr>
          <w:lang w:val="es-ES_tradnl"/>
        </w:rPr>
        <w:t xml:space="preserve"> dentro del nuevo plazo.</w:t>
      </w:r>
    </w:p>
    <w:p w14:paraId="251BC5E0" w14:textId="5410AFC0" w:rsidR="007A03C9" w:rsidRDefault="007A03C9" w:rsidP="007A03C9">
      <w:pPr>
        <w:spacing w:line="240" w:lineRule="auto"/>
        <w:rPr>
          <w:lang w:val="es-ES_tradnl"/>
        </w:rPr>
      </w:pPr>
    </w:p>
    <w:p w14:paraId="1F3335D0" w14:textId="6441AFF7" w:rsidR="009B79AC" w:rsidRPr="0001221E" w:rsidRDefault="00F915DF" w:rsidP="007A03C9">
      <w:pPr>
        <w:spacing w:line="240" w:lineRule="auto"/>
        <w:rPr>
          <w:lang w:val="es-ES_tradnl"/>
        </w:rPr>
      </w:pPr>
      <w:r>
        <w:rPr>
          <w:lang w:val="es-ES_tradnl"/>
        </w:rPr>
        <w:t xml:space="preserve">De acuerdo con la decisión tomada en la reunión del Comité en Tokio, Diane </w:t>
      </w:r>
      <w:proofErr w:type="spellStart"/>
      <w:r>
        <w:rPr>
          <w:lang w:val="es-ES_tradnl"/>
        </w:rPr>
        <w:t>Stentoft</w:t>
      </w:r>
      <w:proofErr w:type="spellEnd"/>
      <w:r w:rsidR="002B43A7">
        <w:rPr>
          <w:lang w:val="es-ES_tradnl"/>
        </w:rPr>
        <w:t>,</w:t>
      </w:r>
      <w:r>
        <w:rPr>
          <w:lang w:val="es-ES_tradnl"/>
        </w:rPr>
        <w:t xml:space="preserve"> de DAB (Dinamarca)</w:t>
      </w:r>
      <w:r w:rsidR="002B43A7">
        <w:rPr>
          <w:lang w:val="es-ES_tradnl"/>
        </w:rPr>
        <w:t>,</w:t>
      </w:r>
      <w:r>
        <w:rPr>
          <w:lang w:val="es-ES_tradnl"/>
        </w:rPr>
        <w:t xml:space="preserve"> preparó un documento con pautas para que los miembros nacionales formulen informes sobre ejemplos de buenas prácticas en cuanto a capacitación. </w:t>
      </w:r>
      <w:r w:rsidR="002A0268">
        <w:rPr>
          <w:lang w:val="es-ES_tradnl"/>
        </w:rPr>
        <w:t>En ese escrito se definen diversos términos y también se enumeran ciertas áreas a cubrir en tales informes, junto con preguntas que se pueden tener en cuenta al prepararlos.</w:t>
      </w:r>
      <w:r>
        <w:rPr>
          <w:lang w:val="es-ES_tradnl"/>
        </w:rPr>
        <w:t xml:space="preserve"> </w:t>
      </w:r>
      <w:r w:rsidR="002A0268">
        <w:rPr>
          <w:lang w:val="es-ES_tradnl"/>
        </w:rPr>
        <w:t>El documento se aprobó en la reunión de Ottawa del Comité con la sugerencia de que las áreas y preguntas indicadas se tomen como ilustrativas y no como exclusivas</w:t>
      </w:r>
      <w:r w:rsidR="002B43A7">
        <w:rPr>
          <w:lang w:val="es-ES_tradnl"/>
        </w:rPr>
        <w:t xml:space="preserve"> </w:t>
      </w:r>
      <w:r w:rsidR="002A0268">
        <w:rPr>
          <w:lang w:val="es-ES_tradnl"/>
        </w:rPr>
        <w:t>/</w:t>
      </w:r>
      <w:r w:rsidR="002B43A7">
        <w:rPr>
          <w:lang w:val="es-ES_tradnl"/>
        </w:rPr>
        <w:t xml:space="preserve"> </w:t>
      </w:r>
      <w:r w:rsidR="002A0268">
        <w:rPr>
          <w:lang w:val="es-ES_tradnl"/>
        </w:rPr>
        <w:t xml:space="preserve">exhaustivas. Se va a enviar el documento aprobado a los Presidentes Regionales para su ulterior circulación entre sus miembros nacionales. </w:t>
      </w:r>
      <w:r w:rsidR="002A0268">
        <w:rPr>
          <w:lang w:val="es-ES_tradnl"/>
        </w:rPr>
        <w:lastRenderedPageBreak/>
        <w:t>Los primeros informes se pueden remitir a la Responsable de Comunicacio</w:t>
      </w:r>
      <w:r w:rsidR="00CD4110">
        <w:rPr>
          <w:lang w:val="es-ES_tradnl"/>
        </w:rPr>
        <w:t>n</w:t>
      </w:r>
      <w:r w:rsidR="002A0268">
        <w:rPr>
          <w:lang w:val="es-ES_tradnl"/>
        </w:rPr>
        <w:t>es de la UMC, hasta el 31 de diciembre de 2018.</w:t>
      </w:r>
    </w:p>
    <w:p w14:paraId="3582F506" w14:textId="6AB5F796" w:rsidR="007A03C9" w:rsidRPr="0001221E" w:rsidRDefault="007A03C9" w:rsidP="007A03C9">
      <w:pPr>
        <w:spacing w:line="240" w:lineRule="auto"/>
        <w:rPr>
          <w:lang w:val="es-ES_tradnl"/>
        </w:rPr>
      </w:pPr>
    </w:p>
    <w:p w14:paraId="7BFEA810" w14:textId="426A8636" w:rsidR="007A03C9" w:rsidRPr="0001221E" w:rsidRDefault="00CD4110" w:rsidP="007A03C9">
      <w:pPr>
        <w:spacing w:line="240" w:lineRule="auto"/>
        <w:rPr>
          <w:lang w:val="es-ES_tradnl"/>
        </w:rPr>
      </w:pPr>
      <w:r>
        <w:rPr>
          <w:lang w:val="es-ES_tradnl"/>
        </w:rPr>
        <w:t>En lo que respecta a la decisión previa de trabajar para dar amplia difusión del contenido del Manual de Recursos elaborado durante el período anterior, el Comité observó en Ottawa que las traducciones al español y al francés ya están en el sitio web de la UMC. S. K. Rungta, Presidente de ABU, hizo saber que está progresando bien la traducción del Manual a</w:t>
      </w:r>
      <w:r w:rsidR="002B43A7">
        <w:rPr>
          <w:lang w:val="es-ES_tradnl"/>
        </w:rPr>
        <w:t>l</w:t>
      </w:r>
      <w:r>
        <w:rPr>
          <w:lang w:val="es-ES_tradnl"/>
        </w:rPr>
        <w:t xml:space="preserve"> árabe y </w:t>
      </w:r>
      <w:r w:rsidR="002B43A7">
        <w:rPr>
          <w:lang w:val="es-ES_tradnl"/>
        </w:rPr>
        <w:t xml:space="preserve">al </w:t>
      </w:r>
      <w:r>
        <w:rPr>
          <w:lang w:val="es-ES_tradnl"/>
        </w:rPr>
        <w:t>ruso.</w:t>
      </w:r>
    </w:p>
    <w:p w14:paraId="7382798D" w14:textId="16C7FC00" w:rsidR="007A03C9" w:rsidRDefault="007A03C9" w:rsidP="007A03C9">
      <w:pPr>
        <w:spacing w:line="240" w:lineRule="auto"/>
        <w:rPr>
          <w:lang w:val="es-ES_tradnl"/>
        </w:rPr>
      </w:pPr>
    </w:p>
    <w:p w14:paraId="6F7E0D48" w14:textId="62B01CED" w:rsidR="007A03C9" w:rsidRPr="0001221E" w:rsidRDefault="00CD4110" w:rsidP="007A03C9">
      <w:pPr>
        <w:spacing w:line="240" w:lineRule="auto"/>
        <w:rPr>
          <w:lang w:val="es-ES_tradnl"/>
        </w:rPr>
      </w:pPr>
      <w:r>
        <w:rPr>
          <w:lang w:val="es-ES_tradnl"/>
        </w:rPr>
        <w:t xml:space="preserve">En cuanto se refiere a la iniciativa en la que convergen los líderes de los Objetivos  Estratégicos 1.2 y 1.3, </w:t>
      </w:r>
      <w:r w:rsidR="00FE7715">
        <w:rPr>
          <w:lang w:val="es-ES_tradnl"/>
        </w:rPr>
        <w:t xml:space="preserve">se llevó a cabo en Ottawa un taller sobre la CDPD de la ONU y los ODS como parte de la reunión de Ejecutivo. Una acción posterior </w:t>
      </w:r>
      <w:r w:rsidR="002B43A7">
        <w:rPr>
          <w:lang w:val="es-ES_tradnl"/>
        </w:rPr>
        <w:t>sobre</w:t>
      </w:r>
      <w:r w:rsidR="00FE7715">
        <w:rPr>
          <w:lang w:val="es-ES_tradnl"/>
        </w:rPr>
        <w:t xml:space="preserve"> esta iniciativa debe basarse en la acción que </w:t>
      </w:r>
      <w:r w:rsidR="002B43A7">
        <w:rPr>
          <w:lang w:val="es-ES_tradnl"/>
        </w:rPr>
        <w:t>el Comité pueda articular</w:t>
      </w:r>
      <w:r w:rsidR="00FE7715">
        <w:rPr>
          <w:lang w:val="es-ES_tradnl"/>
        </w:rPr>
        <w:t xml:space="preserve"> en </w:t>
      </w:r>
      <w:r w:rsidR="00C3204E">
        <w:rPr>
          <w:lang w:val="es-ES_tradnl"/>
        </w:rPr>
        <w:t xml:space="preserve">relación a </w:t>
      </w:r>
      <w:r w:rsidR="00FE7715">
        <w:rPr>
          <w:lang w:val="es-ES_tradnl"/>
        </w:rPr>
        <w:t>los planes de acción de los dos Objetivos mencionados.</w:t>
      </w:r>
    </w:p>
    <w:p w14:paraId="51D0751F" w14:textId="68999ABB" w:rsidR="007A03C9" w:rsidRPr="0001221E" w:rsidRDefault="007A03C9" w:rsidP="007A03C9">
      <w:pPr>
        <w:spacing w:line="240" w:lineRule="auto"/>
        <w:rPr>
          <w:lang w:val="es-ES_tradnl"/>
        </w:rPr>
      </w:pPr>
    </w:p>
    <w:p w14:paraId="66568FC3" w14:textId="5AA510C7" w:rsidR="007A03C9" w:rsidRDefault="00FE7715" w:rsidP="00FE7715">
      <w:pPr>
        <w:spacing w:line="240" w:lineRule="auto"/>
        <w:rPr>
          <w:lang w:val="es-ES_tradnl"/>
        </w:rPr>
      </w:pPr>
      <w:r>
        <w:rPr>
          <w:lang w:val="es-ES_tradnl"/>
        </w:rPr>
        <w:t xml:space="preserve">Se decidió también en la reunión de Ottawa constituir un Grupo de Trabajo formado por tres miembros para revisar el progreso de las diversas iniciativas y sugerir acciones de apoyo, según convenga. El Comité podría reunirse una vez más por teleconferencia antes de fines de año para llevar adelante el trabajo basado en los resultados del Grupo de Trabajo. </w:t>
      </w:r>
    </w:p>
    <w:p w14:paraId="09819A08" w14:textId="77777777" w:rsidR="00FE7715" w:rsidRPr="0001221E" w:rsidRDefault="00FE7715" w:rsidP="00FE7715">
      <w:pPr>
        <w:spacing w:line="240" w:lineRule="auto"/>
        <w:rPr>
          <w:lang w:val="es-ES_tradnl"/>
        </w:rPr>
      </w:pPr>
    </w:p>
    <w:p w14:paraId="21D608FA" w14:textId="5F5C111B" w:rsidR="007A03C9" w:rsidRPr="00F32710" w:rsidRDefault="00B610B8" w:rsidP="00FE7715">
      <w:pPr>
        <w:shd w:val="clear" w:color="auto" w:fill="8DB3E2" w:themeFill="text2" w:themeFillTint="66"/>
        <w:spacing w:line="240" w:lineRule="auto"/>
        <w:rPr>
          <w:rStyle w:val="Heading1Char"/>
          <w:rFonts w:ascii="Verdana" w:hAnsi="Verdana"/>
          <w:color w:val="auto"/>
          <w:sz w:val="26"/>
          <w:szCs w:val="26"/>
          <w:lang w:val="es-ES_tradnl"/>
        </w:rPr>
      </w:pPr>
      <w:bookmarkStart w:id="15" w:name="_Toc520380708"/>
      <w:r w:rsidRPr="00F32710">
        <w:rPr>
          <w:rStyle w:val="Heading1Char"/>
          <w:rFonts w:ascii="Verdana" w:hAnsi="Verdana"/>
          <w:color w:val="auto"/>
          <w:sz w:val="26"/>
          <w:szCs w:val="26"/>
          <w:lang w:val="es-ES_tradnl"/>
        </w:rPr>
        <w:t>NOVEDADES DE LAS REGIONES</w:t>
      </w:r>
      <w:bookmarkEnd w:id="15"/>
    </w:p>
    <w:p w14:paraId="2B233032" w14:textId="77777777" w:rsidR="007A03C9" w:rsidRPr="00F32710" w:rsidRDefault="007A03C9" w:rsidP="007A03C9">
      <w:pPr>
        <w:rPr>
          <w:rStyle w:val="Heading1Char"/>
          <w:lang w:val="es-ES_tradnl"/>
        </w:rPr>
      </w:pPr>
      <w:r w:rsidRPr="00F32710">
        <w:rPr>
          <w:rStyle w:val="Heading1Char"/>
          <w:lang w:val="es-ES_tradnl"/>
        </w:rPr>
        <w:t xml:space="preserve"> </w:t>
      </w:r>
    </w:p>
    <w:p w14:paraId="7FFCABAD" w14:textId="1895D2F8" w:rsidR="007A03C9" w:rsidRPr="00F32710" w:rsidRDefault="00FE7715" w:rsidP="00FE7715">
      <w:pPr>
        <w:spacing w:line="240" w:lineRule="auto"/>
        <w:rPr>
          <w:lang w:val="es-ES_tradnl"/>
        </w:rPr>
      </w:pPr>
      <w:bookmarkStart w:id="16" w:name="_Toc520380709"/>
      <w:r w:rsidRPr="00F32710">
        <w:rPr>
          <w:rStyle w:val="Heading1Char"/>
          <w:rFonts w:ascii="Verdana" w:hAnsi="Verdana"/>
          <w:color w:val="auto"/>
          <w:sz w:val="26"/>
          <w:szCs w:val="26"/>
          <w:lang w:val="es-ES_tradnl"/>
        </w:rPr>
        <w:t>MENSAJE DE CONDOLENCIA POR EL FALLECIMIENTO DEL PRESIDENTE DE LA ASOCIACIÓN NACIONAL DE CIEGOS DE CUBA</w:t>
      </w:r>
      <w:bookmarkEnd w:id="16"/>
    </w:p>
    <w:p w14:paraId="1B5310EC" w14:textId="77777777" w:rsidR="007A03C9" w:rsidRPr="00F32710" w:rsidRDefault="007A03C9" w:rsidP="007A03C9">
      <w:pPr>
        <w:rPr>
          <w:lang w:val="es-ES_tradnl"/>
        </w:rPr>
      </w:pPr>
    </w:p>
    <w:p w14:paraId="68AF65BC" w14:textId="702D0B11" w:rsidR="00F32710" w:rsidRDefault="00F32710" w:rsidP="007A03C9">
      <w:pPr>
        <w:rPr>
          <w:lang w:val="es-ES_tradnl"/>
        </w:rPr>
      </w:pPr>
      <w:r w:rsidRPr="00F32710">
        <w:rPr>
          <w:lang w:val="es-ES_tradnl"/>
        </w:rPr>
        <w:t>La Unión Mundial de Ciegos lamenta el fallecimiento</w:t>
      </w:r>
      <w:r>
        <w:rPr>
          <w:lang w:val="es-ES_tradnl"/>
        </w:rPr>
        <w:t xml:space="preserve"> del Presidente de la Asociación Nacional de Ciegos de Cuba (ANCI), Sr. José Blanch Ferrer. La UMC junto con su Región de Latinoamérica desea enviar sus sentidas condolencias a la familia del Sr. Blanch Ferrer, amigos y miembros de ANCI.</w:t>
      </w:r>
    </w:p>
    <w:p w14:paraId="58827EF9" w14:textId="77777777" w:rsidR="007A03C9" w:rsidRPr="00F32710" w:rsidRDefault="007A03C9" w:rsidP="007A03C9">
      <w:pPr>
        <w:rPr>
          <w:lang w:val="es-ES_tradnl"/>
        </w:rPr>
      </w:pPr>
    </w:p>
    <w:p w14:paraId="741DDEC7" w14:textId="52A6DB02" w:rsidR="00F32710" w:rsidRPr="00FF7EC9" w:rsidRDefault="00F32710" w:rsidP="00F32710">
      <w:pPr>
        <w:spacing w:line="240" w:lineRule="auto"/>
        <w:rPr>
          <w:rFonts w:cs="Times New Roman"/>
          <w:color w:val="000000"/>
          <w:lang w:val="es-UY"/>
        </w:rPr>
      </w:pPr>
      <w:r w:rsidRPr="00FF7EC9">
        <w:rPr>
          <w:rFonts w:cs="Times New Roman"/>
          <w:color w:val="000000"/>
          <w:lang w:val="es-UY"/>
        </w:rPr>
        <w:t xml:space="preserve">José Blanch Ferrer </w:t>
      </w:r>
      <w:r>
        <w:rPr>
          <w:rFonts w:cs="Times New Roman"/>
          <w:color w:val="000000"/>
          <w:lang w:val="es-UY"/>
        </w:rPr>
        <w:t>fue</w:t>
      </w:r>
      <w:r w:rsidRPr="00FF7EC9">
        <w:rPr>
          <w:rFonts w:cs="Times New Roman"/>
          <w:color w:val="000000"/>
          <w:lang w:val="es-UY"/>
        </w:rPr>
        <w:t xml:space="preserve"> médico especialista en medicina del trabajo, con estudios de postgrado en Gerencia de los servicios de salud e higiene y Epidemiología.</w:t>
      </w:r>
      <w:r>
        <w:rPr>
          <w:rFonts w:cs="Times New Roman"/>
          <w:color w:val="000000"/>
          <w:lang w:val="es-UY"/>
        </w:rPr>
        <w:t xml:space="preserve"> </w:t>
      </w:r>
      <w:r w:rsidRPr="00FF7EC9">
        <w:rPr>
          <w:rFonts w:cs="Times New Roman"/>
          <w:color w:val="000000"/>
          <w:lang w:val="es-UY"/>
        </w:rPr>
        <w:t xml:space="preserve">Durante 14 años fue Vicedirector Provincial de Higiene </w:t>
      </w:r>
      <w:r w:rsidRPr="00FF7EC9">
        <w:rPr>
          <w:rFonts w:cs="Times New Roman"/>
          <w:color w:val="000000"/>
          <w:lang w:val="es-UY"/>
        </w:rPr>
        <w:lastRenderedPageBreak/>
        <w:t>y Epidemiología de la provincia de La Habana; obtuvo varias condecoraciones de carácter nacional entre las que se destacan: Medalla Manuel Piti Fajardo, Premio Nacional por la Excelencia de la Salud, Cuadro destacado del Estado en 1998 y el  Título de Combatiente Internacionalista por su labor como médico en la lucha por  la erradicación de enfermedades transmisibles en la República de Ghana.</w:t>
      </w:r>
    </w:p>
    <w:p w14:paraId="47F10F4C" w14:textId="77777777" w:rsidR="007A03C9" w:rsidRPr="00F32710" w:rsidRDefault="007A03C9" w:rsidP="007A03C9">
      <w:pPr>
        <w:rPr>
          <w:lang w:val="es-ES_tradnl"/>
        </w:rPr>
      </w:pPr>
    </w:p>
    <w:p w14:paraId="05E4A5F6" w14:textId="358D1291" w:rsidR="007A03C9" w:rsidRPr="00F32710" w:rsidRDefault="007A03C9" w:rsidP="007A03C9">
      <w:pPr>
        <w:rPr>
          <w:lang w:val="es-ES_tradnl"/>
        </w:rPr>
      </w:pPr>
      <w:r w:rsidRPr="00F32710">
        <w:rPr>
          <w:lang w:val="es-ES_tradnl"/>
        </w:rPr>
        <w:t xml:space="preserve">Mr. </w:t>
      </w:r>
      <w:r w:rsidR="00F32710">
        <w:rPr>
          <w:lang w:val="es-ES_tradnl"/>
        </w:rPr>
        <w:t xml:space="preserve">Blanch </w:t>
      </w:r>
      <w:r w:rsidRPr="00F32710">
        <w:rPr>
          <w:lang w:val="es-ES_tradnl"/>
        </w:rPr>
        <w:t xml:space="preserve">Ferrer </w:t>
      </w:r>
      <w:r w:rsidR="00F32710" w:rsidRPr="00FF7EC9">
        <w:rPr>
          <w:rFonts w:cs="Times New Roman"/>
          <w:color w:val="000000"/>
          <w:lang w:val="es-UY"/>
        </w:rPr>
        <w:t xml:space="preserve">tenía una amplia trayectoria en el área tiflológica, habiendo sido designado en el año 2004 Jefe del Departamento de Relaciones Internacionales y Asesoría Jurídica de la Asociación Nacional de Ciegos (ANCI), se desempeñó como Vicepresidente del Consejo Nacional de ANCI entre los años 2005 y 2011, y desde el 2013 era el Presidente de esta organización. En tanto que, desde el 2016 se desempeñaba como Secretario del Adulto Mayor de la Unión Latinoamericana de Ciegos para la gestión  2016 </w:t>
      </w:r>
      <w:r w:rsidR="00F32710">
        <w:rPr>
          <w:rFonts w:cs="Times New Roman"/>
          <w:color w:val="000000"/>
          <w:lang w:val="es-UY"/>
        </w:rPr>
        <w:t>–</w:t>
      </w:r>
      <w:r w:rsidR="00F32710" w:rsidRPr="00FF7EC9">
        <w:rPr>
          <w:rFonts w:cs="Times New Roman"/>
          <w:color w:val="000000"/>
          <w:lang w:val="es-UY"/>
        </w:rPr>
        <w:t xml:space="preserve"> 2020</w:t>
      </w:r>
      <w:r w:rsidR="00F32710">
        <w:rPr>
          <w:rFonts w:cs="Times New Roman"/>
          <w:color w:val="000000"/>
          <w:lang w:val="es-UY"/>
        </w:rPr>
        <w:t>.</w:t>
      </w:r>
    </w:p>
    <w:p w14:paraId="2FBF8F8E" w14:textId="77777777" w:rsidR="007A03C9" w:rsidRPr="00F32710" w:rsidRDefault="007A03C9" w:rsidP="007A03C9">
      <w:pPr>
        <w:rPr>
          <w:lang w:val="es-ES_tradnl"/>
        </w:rPr>
      </w:pPr>
    </w:p>
    <w:p w14:paraId="000EC065" w14:textId="44DE6614" w:rsidR="00CC16FB" w:rsidRDefault="0061326A" w:rsidP="00CC16FB">
      <w:pPr>
        <w:rPr>
          <w:rFonts w:cs="Times New Roman"/>
          <w:color w:val="000000"/>
          <w:lang w:val="es-UY"/>
        </w:rPr>
      </w:pPr>
      <w:r w:rsidRPr="00FF7EC9">
        <w:rPr>
          <w:rFonts w:cs="Times New Roman"/>
          <w:color w:val="000000"/>
          <w:lang w:val="es-UY"/>
        </w:rPr>
        <w:t>Debido a su trabajo en el Sector de la Salud, tenía gran experiencia en la atención y lucha por la prevención de la ceguera, así como en la  protección de los Derechos Humanos de las personas mayores y con discapacidad visual.</w:t>
      </w:r>
      <w:r>
        <w:rPr>
          <w:rFonts w:cs="Times New Roman"/>
          <w:color w:val="000000"/>
          <w:lang w:val="es-UY"/>
        </w:rPr>
        <w:t xml:space="preserve"> La comunidad de la UMC lo recuerda afectuosamente como un fuerte defensor de la integación e inclusión de las personas con discapacidad visual en Cuba y del mejoramiento de su calidad de vida por la puesta en práctica de las Convenciones Internacionales.</w:t>
      </w:r>
    </w:p>
    <w:p w14:paraId="22FEF352" w14:textId="77777777" w:rsidR="00CC16FB" w:rsidRPr="00CC16FB" w:rsidRDefault="00CC16FB" w:rsidP="00CC16FB">
      <w:pPr>
        <w:rPr>
          <w:rFonts w:cs="Times New Roman"/>
          <w:color w:val="000000"/>
          <w:lang w:val="es-UY"/>
        </w:rPr>
      </w:pPr>
    </w:p>
    <w:p w14:paraId="3C27F925" w14:textId="77777777" w:rsidR="00CC16FB" w:rsidRPr="00CC16FB" w:rsidRDefault="00CC16FB" w:rsidP="00CC16FB">
      <w:pPr>
        <w:rPr>
          <w:rFonts w:cs="Times New Roman"/>
          <w:color w:val="000000"/>
          <w:lang w:val="es-UY"/>
        </w:rPr>
      </w:pPr>
      <w:r w:rsidRPr="00CC16FB">
        <w:rPr>
          <w:rFonts w:cs="Times New Roman"/>
          <w:color w:val="000000"/>
          <w:lang w:val="es-UY"/>
        </w:rPr>
        <w:t>Acompañamos en su sentimiento a todos nuestros compañeros y compañeras del movimiento tiflológico de Cuba, así como a los familiares y amigos de nuestro querido José ante tan irreparable pérdida.</w:t>
      </w:r>
    </w:p>
    <w:p w14:paraId="648DDE1A" w14:textId="77777777" w:rsidR="00CC16FB" w:rsidRPr="00CC16FB" w:rsidRDefault="00CC16FB" w:rsidP="00CC16FB">
      <w:pPr>
        <w:rPr>
          <w:rFonts w:cs="Times New Roman"/>
          <w:color w:val="000000"/>
          <w:lang w:val="es-UY"/>
        </w:rPr>
      </w:pPr>
    </w:p>
    <w:p w14:paraId="318E673C" w14:textId="77777777" w:rsidR="00CC16FB" w:rsidRPr="00CC16FB" w:rsidRDefault="00CC16FB" w:rsidP="00CC16FB">
      <w:pPr>
        <w:rPr>
          <w:rFonts w:cs="Times New Roman"/>
          <w:color w:val="000000"/>
          <w:lang w:val="es-UY"/>
        </w:rPr>
      </w:pPr>
      <w:r w:rsidRPr="00CC16FB">
        <w:rPr>
          <w:rFonts w:cs="Times New Roman"/>
          <w:color w:val="000000"/>
          <w:lang w:val="es-UY"/>
        </w:rPr>
        <w:t xml:space="preserve">Lucía Nieves </w:t>
      </w:r>
      <w:r w:rsidRPr="00CC16FB">
        <w:rPr>
          <w:rFonts w:cs="Times New Roman"/>
          <w:color w:val="000000"/>
          <w:lang w:val="es-UY"/>
        </w:rPr>
        <w:tab/>
      </w:r>
      <w:r w:rsidRPr="00CC16FB">
        <w:rPr>
          <w:rFonts w:cs="Times New Roman"/>
          <w:color w:val="000000"/>
          <w:lang w:val="es-UY"/>
        </w:rPr>
        <w:tab/>
      </w:r>
      <w:r w:rsidRPr="00CC16FB">
        <w:rPr>
          <w:rFonts w:cs="Times New Roman"/>
          <w:color w:val="000000"/>
          <w:lang w:val="es-UY"/>
        </w:rPr>
        <w:tab/>
        <w:t xml:space="preserve">Volmir Raimondi </w:t>
      </w:r>
    </w:p>
    <w:p w14:paraId="3F1B2FD4" w14:textId="77777777" w:rsidR="00CC16FB" w:rsidRPr="00CC16FB" w:rsidRDefault="00CC16FB" w:rsidP="00CC16FB">
      <w:pPr>
        <w:rPr>
          <w:rFonts w:cs="Times New Roman"/>
          <w:color w:val="000000"/>
          <w:lang w:val="es-UY"/>
        </w:rPr>
      </w:pPr>
      <w:proofErr w:type="spellStart"/>
      <w:r w:rsidRPr="00CC16FB">
        <w:rPr>
          <w:rFonts w:cs="Times New Roman"/>
          <w:color w:val="000000"/>
          <w:lang w:val="es-UY"/>
        </w:rPr>
        <w:t>Secretary</w:t>
      </w:r>
      <w:proofErr w:type="spellEnd"/>
      <w:r w:rsidRPr="00CC16FB">
        <w:rPr>
          <w:rFonts w:cs="Times New Roman"/>
          <w:color w:val="000000"/>
          <w:lang w:val="es-UY"/>
        </w:rPr>
        <w:t xml:space="preserve"> General</w:t>
      </w:r>
      <w:r w:rsidRPr="00CC16FB">
        <w:rPr>
          <w:rFonts w:cs="Times New Roman"/>
          <w:color w:val="000000"/>
          <w:lang w:val="es-UY"/>
        </w:rPr>
        <w:tab/>
      </w:r>
      <w:r w:rsidRPr="00CC16FB">
        <w:rPr>
          <w:rFonts w:cs="Times New Roman"/>
          <w:color w:val="000000"/>
          <w:lang w:val="es-UY"/>
        </w:rPr>
        <w:tab/>
        <w:t>President</w:t>
      </w:r>
    </w:p>
    <w:p w14:paraId="7EE6BF03" w14:textId="1106B95A" w:rsidR="00CC16FB" w:rsidRDefault="00CC16FB" w:rsidP="00CC16FB">
      <w:pPr>
        <w:rPr>
          <w:rFonts w:cs="Times New Roman"/>
          <w:color w:val="000000"/>
          <w:lang w:val="es-UY"/>
        </w:rPr>
      </w:pPr>
      <w:proofErr w:type="spellStart"/>
      <w:r w:rsidRPr="00CC16FB">
        <w:rPr>
          <w:rFonts w:cs="Times New Roman"/>
          <w:color w:val="000000"/>
          <w:lang w:val="es-UY"/>
        </w:rPr>
        <w:t>Latin</w:t>
      </w:r>
      <w:proofErr w:type="spellEnd"/>
      <w:r w:rsidRPr="00CC16FB">
        <w:rPr>
          <w:rFonts w:cs="Times New Roman"/>
          <w:color w:val="000000"/>
          <w:lang w:val="es-UY"/>
        </w:rPr>
        <w:t xml:space="preserve"> American Union of the Blind – ULAC</w:t>
      </w:r>
    </w:p>
    <w:p w14:paraId="4189F246" w14:textId="77777777" w:rsidR="007A03C9" w:rsidRPr="00F32710" w:rsidRDefault="007A03C9" w:rsidP="007A03C9">
      <w:pPr>
        <w:rPr>
          <w:lang w:val="es-ES_tradnl"/>
        </w:rPr>
      </w:pPr>
    </w:p>
    <w:p w14:paraId="5629DAF7" w14:textId="77777777" w:rsidR="00E25F7F" w:rsidRPr="006B4F9D" w:rsidRDefault="00E25F7F" w:rsidP="00E25F7F">
      <w:pPr>
        <w:pStyle w:val="Heading1"/>
        <w:spacing w:before="0" w:after="120" w:line="240" w:lineRule="auto"/>
        <w:rPr>
          <w:color w:val="auto"/>
          <w:sz w:val="26"/>
          <w:szCs w:val="26"/>
          <w:lang w:val="es-ES_tradnl"/>
        </w:rPr>
      </w:pPr>
      <w:bookmarkStart w:id="17" w:name="_Toc520380710"/>
      <w:r w:rsidRPr="006B4F9D">
        <w:rPr>
          <w:color w:val="auto"/>
          <w:sz w:val="26"/>
          <w:szCs w:val="26"/>
          <w:lang w:val="es-ES_tradnl"/>
        </w:rPr>
        <w:t>REUNIÓN DE LA JUNTA DIRECTIVA DE ULAC EN MADRID</w:t>
      </w:r>
      <w:bookmarkEnd w:id="17"/>
    </w:p>
    <w:p w14:paraId="152CCD9A" w14:textId="77777777" w:rsidR="00E25F7F" w:rsidRPr="006B4F9D" w:rsidRDefault="00E25F7F" w:rsidP="00E25F7F">
      <w:pPr>
        <w:rPr>
          <w:lang w:val="es-ES_tradnl"/>
        </w:rPr>
      </w:pPr>
      <w:r w:rsidRPr="006B4F9D">
        <w:rPr>
          <w:lang w:val="es-ES_tradnl"/>
        </w:rPr>
        <w:t xml:space="preserve">La primera reunión de la Junta Directiva de ULAC del 2018 tuvo lugar en la ciudad de Madrid (España), donde los cinco miembros de la Junta, Volmir Raimondi, Lucía Nieves, Fernando Galarraga, </w:t>
      </w:r>
      <w:proofErr w:type="spellStart"/>
      <w:r w:rsidRPr="006B4F9D">
        <w:rPr>
          <w:lang w:val="es-ES_tradnl"/>
        </w:rPr>
        <w:t>Zilpa</w:t>
      </w:r>
      <w:proofErr w:type="spellEnd"/>
      <w:r w:rsidRPr="006B4F9D">
        <w:rPr>
          <w:lang w:val="es-ES_tradnl"/>
        </w:rPr>
        <w:t xml:space="preserve"> </w:t>
      </w:r>
      <w:r w:rsidRPr="006B4F9D">
        <w:rPr>
          <w:lang w:val="es-ES_tradnl"/>
        </w:rPr>
        <w:lastRenderedPageBreak/>
        <w:t>Arriola y Selene Caraballo, acompañados por la miembro internacional Directora general de FOAL, María Jesús Varela, y la Secretaria técnica de ULAC, Tatiana Vasconcelos, se dieron cita durante dos intensas jornadas de trabajo para evaluar la gestión de la organización durante la primera mitad del año 2018.</w:t>
      </w:r>
    </w:p>
    <w:p w14:paraId="72D8552C" w14:textId="77777777" w:rsidR="00E25F7F" w:rsidRPr="006B4F9D" w:rsidRDefault="00E25F7F" w:rsidP="00E25F7F">
      <w:pPr>
        <w:rPr>
          <w:lang w:val="es-ES_tradnl"/>
        </w:rPr>
      </w:pPr>
    </w:p>
    <w:p w14:paraId="70487D15" w14:textId="77777777" w:rsidR="00E25F7F" w:rsidRPr="006B4F9D" w:rsidRDefault="00E25F7F" w:rsidP="00E25F7F">
      <w:pPr>
        <w:rPr>
          <w:lang w:val="es-ES_tradnl"/>
        </w:rPr>
      </w:pPr>
      <w:r w:rsidRPr="006B4F9D">
        <w:rPr>
          <w:lang w:val="es-ES_tradnl"/>
        </w:rPr>
        <w:t xml:space="preserve">En las instalaciones del Centro de Recursos Educativos de la Organización Nacional de Ciegos Españoles (ONCE) los días 18 y 19 de mayo los miembros de la Junta Directiva de ULAC realizaron una puesta a punto de las acciones realizadas por las nueve Secretarías con funciones especializadas y la evaluación de los nuevos proyectos a desarrollar; el análisis de la forma en la que se ha venido ejecutando el presupuesto de la organización; la planificación de las acciones de incidencia que se emprenderán durante la segunda mitad del año, así como un estudio de las opciones viables para la realización de los eventos cuatrienales de ULAC del 2020, fueron algunos de los puntos más relevantes que se abordaron durante estas sesiones de trabajo. </w:t>
      </w:r>
    </w:p>
    <w:p w14:paraId="27F37176" w14:textId="77777777" w:rsidR="00E25F7F" w:rsidRPr="006B4F9D" w:rsidRDefault="00E25F7F" w:rsidP="00E25F7F">
      <w:pPr>
        <w:rPr>
          <w:lang w:val="es-ES_tradnl"/>
        </w:rPr>
      </w:pPr>
    </w:p>
    <w:p w14:paraId="5C92962D" w14:textId="77777777" w:rsidR="00E25F7F" w:rsidRPr="006B4F9D" w:rsidRDefault="00E25F7F" w:rsidP="00E25F7F">
      <w:pPr>
        <w:rPr>
          <w:lang w:val="es-ES_tradnl"/>
        </w:rPr>
      </w:pPr>
      <w:r w:rsidRPr="006B4F9D">
        <w:rPr>
          <w:lang w:val="es-ES_tradnl"/>
        </w:rPr>
        <w:t>La realización de la Junta Directiva de ULAC en Madrid coincidió con la reunión extraordinaria del Patronato de la Fundación ONCE para América Latina (FOAL) en ocasión de sus 20 años de creación. En esta reunión, realizada el 21 de mayo, se presentó un balance de los 20 años de trabajo de FOAL en la región Latinoamericana, así como los nuevos programas de apoyo de la Fundación, como son: el programa de movilidad educativa, y el programa de apoyo a mujeres con discapacidad visual. El cierre de la actividad estuvo a cargo de los patronos y patronas invitadas, quienes de primera mano relataron todas las acciones de incidencia política que a través de sus organizaciones regionales han podido desarrollar gracias al respaldo financiero, institucional y profesional que desde FOAL se les ha brindado.</w:t>
      </w:r>
    </w:p>
    <w:p w14:paraId="2C8C561E" w14:textId="77777777" w:rsidR="00E25F7F" w:rsidRPr="006B4F9D" w:rsidRDefault="00E25F7F" w:rsidP="00E25F7F">
      <w:pPr>
        <w:rPr>
          <w:lang w:val="es-ES_tradnl"/>
        </w:rPr>
      </w:pPr>
    </w:p>
    <w:p w14:paraId="415485D2" w14:textId="7899D643" w:rsidR="00E25F7F" w:rsidRPr="00CC16FB" w:rsidRDefault="006B4F9D" w:rsidP="00E25F7F">
      <w:pPr>
        <w:rPr>
          <w:i/>
          <w:lang w:val="es-ES_tradnl"/>
        </w:rPr>
      </w:pPr>
      <w:r w:rsidRPr="00CC16FB">
        <w:rPr>
          <w:i/>
          <w:lang w:val="es-ES_tradnl"/>
        </w:rPr>
        <w:t>Fuente</w:t>
      </w:r>
      <w:r w:rsidR="00E25F7F" w:rsidRPr="00CC16FB">
        <w:rPr>
          <w:i/>
          <w:lang w:val="es-ES_tradnl"/>
        </w:rPr>
        <w:t xml:space="preserve">: </w:t>
      </w:r>
      <w:r w:rsidRPr="00CC16FB">
        <w:rPr>
          <w:i/>
          <w:lang w:val="es-ES_tradnl"/>
        </w:rPr>
        <w:t xml:space="preserve">Boletín Electrónico de </w:t>
      </w:r>
      <w:r w:rsidR="00E25F7F" w:rsidRPr="00CC16FB">
        <w:rPr>
          <w:i/>
          <w:lang w:val="es-ES_tradnl"/>
        </w:rPr>
        <w:t>ULAC (</w:t>
      </w:r>
      <w:r w:rsidRPr="00CC16FB">
        <w:rPr>
          <w:i/>
          <w:lang w:val="es-ES_tradnl"/>
        </w:rPr>
        <w:t xml:space="preserve">ULAC </w:t>
      </w:r>
      <w:r w:rsidR="00E25F7F" w:rsidRPr="00CC16FB">
        <w:rPr>
          <w:i/>
          <w:lang w:val="es-ES_tradnl"/>
        </w:rPr>
        <w:t>Digital 24ª edición).</w:t>
      </w:r>
    </w:p>
    <w:p w14:paraId="1ED09158" w14:textId="77777777" w:rsidR="00E25F7F" w:rsidRPr="006B4F9D" w:rsidRDefault="00E25F7F" w:rsidP="00E25F7F">
      <w:pPr>
        <w:rPr>
          <w:lang w:val="es-ES_tradnl"/>
        </w:rPr>
      </w:pPr>
    </w:p>
    <w:p w14:paraId="5B64C36D" w14:textId="114E0CA2" w:rsidR="007A03C9" w:rsidRPr="00DD7705" w:rsidRDefault="00E25F7F" w:rsidP="00E25F7F">
      <w:pPr>
        <w:pStyle w:val="Heading1"/>
        <w:spacing w:before="0" w:after="120" w:line="240" w:lineRule="auto"/>
        <w:rPr>
          <w:color w:val="auto"/>
          <w:sz w:val="26"/>
          <w:szCs w:val="26"/>
          <w:lang w:val="es-ES_tradnl"/>
        </w:rPr>
      </w:pPr>
      <w:bookmarkStart w:id="18" w:name="_Toc520380711"/>
      <w:r w:rsidRPr="00DD7705">
        <w:rPr>
          <w:color w:val="auto"/>
          <w:sz w:val="26"/>
          <w:szCs w:val="26"/>
          <w:lang w:val="es-ES_tradnl"/>
        </w:rPr>
        <w:t>ELECCIÓ</w:t>
      </w:r>
      <w:r w:rsidR="001B4F41">
        <w:rPr>
          <w:color w:val="auto"/>
          <w:sz w:val="26"/>
          <w:szCs w:val="26"/>
          <w:lang w:val="es-ES_tradnl"/>
        </w:rPr>
        <w:t xml:space="preserve">N </w:t>
      </w:r>
      <w:r w:rsidRPr="00DD7705">
        <w:rPr>
          <w:color w:val="auto"/>
          <w:sz w:val="26"/>
          <w:szCs w:val="26"/>
          <w:lang w:val="es-ES_tradnl"/>
        </w:rPr>
        <w:t>EN ALEMANIA Y ETIOPÍA DE NUEVOS PRESIDENTES NACIONALES</w:t>
      </w:r>
      <w:bookmarkEnd w:id="18"/>
    </w:p>
    <w:p w14:paraId="43AA1F76" w14:textId="2F0D1760" w:rsidR="007A03C9" w:rsidRPr="00DD7705" w:rsidRDefault="00DD7705" w:rsidP="007A03C9">
      <w:pPr>
        <w:rPr>
          <w:lang w:val="es-ES_tradnl"/>
        </w:rPr>
      </w:pPr>
      <w:r w:rsidRPr="00DD7705">
        <w:rPr>
          <w:lang w:val="es-ES_tradnl"/>
        </w:rPr>
        <w:t>La Asamblea General de la Federación Aleman</w:t>
      </w:r>
      <w:r>
        <w:rPr>
          <w:lang w:val="es-ES_tradnl"/>
        </w:rPr>
        <w:t xml:space="preserve">a de Ciegos y Deficientes Visuales </w:t>
      </w:r>
      <w:r w:rsidR="00DF76B1">
        <w:rPr>
          <w:lang w:val="es-ES_tradnl"/>
        </w:rPr>
        <w:t>votó</w:t>
      </w:r>
      <w:r>
        <w:rPr>
          <w:lang w:val="es-ES_tradnl"/>
        </w:rPr>
        <w:t xml:space="preserve"> </w:t>
      </w:r>
      <w:r w:rsidR="00DB7284">
        <w:rPr>
          <w:lang w:val="es-ES_tradnl"/>
        </w:rPr>
        <w:t xml:space="preserve">la integración de </w:t>
      </w:r>
      <w:r>
        <w:rPr>
          <w:lang w:val="es-ES_tradnl"/>
        </w:rPr>
        <w:t xml:space="preserve">una nueva Junta para los próximos </w:t>
      </w:r>
      <w:r w:rsidR="00DF76B1">
        <w:rPr>
          <w:lang w:val="es-ES_tradnl"/>
        </w:rPr>
        <w:t>cuatro</w:t>
      </w:r>
      <w:r>
        <w:rPr>
          <w:lang w:val="es-ES_tradnl"/>
        </w:rPr>
        <w:t xml:space="preserve"> años.</w:t>
      </w:r>
      <w:r w:rsidR="007A03C9" w:rsidRPr="00DD7705">
        <w:rPr>
          <w:lang w:val="es-ES_tradnl"/>
        </w:rPr>
        <w:t xml:space="preserve"> </w:t>
      </w:r>
    </w:p>
    <w:p w14:paraId="7085DD29" w14:textId="77777777" w:rsidR="007A03C9" w:rsidRPr="00DD7705" w:rsidRDefault="007A03C9" w:rsidP="007A03C9">
      <w:pPr>
        <w:rPr>
          <w:lang w:val="es-ES_tradnl"/>
        </w:rPr>
      </w:pPr>
    </w:p>
    <w:p w14:paraId="5A82724B" w14:textId="07D2FE6F" w:rsidR="007A03C9" w:rsidRPr="00DD7705" w:rsidRDefault="00DF76B1" w:rsidP="007A03C9">
      <w:pPr>
        <w:rPr>
          <w:lang w:val="es-ES_tradnl"/>
        </w:rPr>
      </w:pPr>
      <w:r>
        <w:rPr>
          <w:lang w:val="es-ES_tradnl"/>
        </w:rPr>
        <w:t xml:space="preserve">El Sr. Klaus Hahn fue electo Presidente, ya que </w:t>
      </w:r>
      <w:r w:rsidRPr="00DD7705">
        <w:rPr>
          <w:lang w:val="es-ES_tradnl"/>
        </w:rPr>
        <w:t xml:space="preserve">Renate </w:t>
      </w:r>
      <w:proofErr w:type="spellStart"/>
      <w:r w:rsidRPr="00DD7705">
        <w:rPr>
          <w:lang w:val="es-ES_tradnl"/>
        </w:rPr>
        <w:t>Reymann</w:t>
      </w:r>
      <w:proofErr w:type="spellEnd"/>
      <w:r>
        <w:rPr>
          <w:lang w:val="es-ES_tradnl"/>
        </w:rPr>
        <w:t xml:space="preserve">, que condujo la Federación durante los últimos 12 años no volvió a presentarse como candidato. </w:t>
      </w:r>
      <w:r w:rsidR="006E2484">
        <w:rPr>
          <w:lang w:val="es-ES_tradnl"/>
        </w:rPr>
        <w:t xml:space="preserve">Se designaron también 7  miembros del cuerpo directivo. La lista completa está disponible en </w:t>
      </w:r>
      <w:hyperlink r:id="rId30" w:history="1">
        <w:r w:rsidR="007A03C9" w:rsidRPr="00DD7705">
          <w:rPr>
            <w:rStyle w:val="Hyperlink"/>
            <w:lang w:val="es-ES_tradnl"/>
          </w:rPr>
          <w:t xml:space="preserve">DBSV </w:t>
        </w:r>
        <w:proofErr w:type="spellStart"/>
        <w:r w:rsidR="007A03C9" w:rsidRPr="00DD7705">
          <w:rPr>
            <w:rStyle w:val="Hyperlink"/>
            <w:lang w:val="es-ES_tradnl"/>
          </w:rPr>
          <w:t>website</w:t>
        </w:r>
        <w:proofErr w:type="spellEnd"/>
      </w:hyperlink>
      <w:r w:rsidR="007A03C9" w:rsidRPr="00DD7705">
        <w:rPr>
          <w:lang w:val="es-ES_tradnl"/>
        </w:rPr>
        <w:t>.</w:t>
      </w:r>
    </w:p>
    <w:p w14:paraId="59677F96" w14:textId="77777777" w:rsidR="007A03C9" w:rsidRPr="00DD7705" w:rsidRDefault="007A03C9" w:rsidP="007A03C9">
      <w:pPr>
        <w:rPr>
          <w:lang w:val="es-ES_tradnl"/>
        </w:rPr>
      </w:pPr>
    </w:p>
    <w:p w14:paraId="5F297235" w14:textId="2D28C137" w:rsidR="00724327" w:rsidRDefault="006E2484" w:rsidP="007A03C9">
      <w:pPr>
        <w:rPr>
          <w:lang w:val="es-ES_tradnl"/>
        </w:rPr>
      </w:pPr>
      <w:r>
        <w:rPr>
          <w:lang w:val="es-ES_tradnl"/>
        </w:rPr>
        <w:t xml:space="preserve">Por otra parte, la Asociación Nacional de Ciegos de Etiopía (ENAB) </w:t>
      </w:r>
      <w:r w:rsidR="00724327">
        <w:rPr>
          <w:lang w:val="es-ES_tradnl"/>
        </w:rPr>
        <w:t xml:space="preserve">eligió la Junta Ejecutiva y su nuevo Presidente en octubre de 2017. El Presidente anterior, Sr. </w:t>
      </w:r>
      <w:proofErr w:type="spellStart"/>
      <w:r w:rsidR="00724327">
        <w:rPr>
          <w:lang w:val="es-ES_tradnl"/>
        </w:rPr>
        <w:t>Fekadu</w:t>
      </w:r>
      <w:proofErr w:type="spellEnd"/>
      <w:r w:rsidR="00724327">
        <w:rPr>
          <w:lang w:val="es-ES_tradnl"/>
        </w:rPr>
        <w:t xml:space="preserve"> </w:t>
      </w:r>
      <w:proofErr w:type="spellStart"/>
      <w:r w:rsidR="00724327">
        <w:rPr>
          <w:lang w:val="es-ES_tradnl"/>
        </w:rPr>
        <w:t>Tsega</w:t>
      </w:r>
      <w:proofErr w:type="spellEnd"/>
      <w:r w:rsidR="00724327">
        <w:rPr>
          <w:lang w:val="es-ES_tradnl"/>
        </w:rPr>
        <w:t xml:space="preserve">, que </w:t>
      </w:r>
      <w:r w:rsidR="00DB7284">
        <w:rPr>
          <w:lang w:val="es-ES_tradnl"/>
        </w:rPr>
        <w:t>se había desempeñado en ese cargo</w:t>
      </w:r>
      <w:r w:rsidR="00724327">
        <w:rPr>
          <w:lang w:val="es-ES_tradnl"/>
        </w:rPr>
        <w:t xml:space="preserve"> durante 8 años, ha sido reemplazado por el Sr. Wesen Alemu, que ocupó </w:t>
      </w:r>
      <w:r w:rsidR="00DB7284">
        <w:rPr>
          <w:lang w:val="es-ES_tradnl"/>
        </w:rPr>
        <w:t xml:space="preserve">el puesto </w:t>
      </w:r>
      <w:r w:rsidR="00724327">
        <w:rPr>
          <w:lang w:val="es-ES_tradnl"/>
        </w:rPr>
        <w:t xml:space="preserve"> a partir de noviembre de ese año.</w:t>
      </w:r>
    </w:p>
    <w:p w14:paraId="124FDF56" w14:textId="77777777" w:rsidR="007A03C9" w:rsidRPr="00DD7705" w:rsidRDefault="007A03C9" w:rsidP="007A03C9">
      <w:pPr>
        <w:rPr>
          <w:lang w:val="es-ES_tradnl"/>
        </w:rPr>
      </w:pPr>
    </w:p>
    <w:p w14:paraId="1D37AD0D" w14:textId="3D444679" w:rsidR="007A03C9" w:rsidRPr="00724327" w:rsidRDefault="007A03C9" w:rsidP="00724327">
      <w:pPr>
        <w:pStyle w:val="Heading1"/>
        <w:spacing w:before="0" w:after="120" w:line="240" w:lineRule="auto"/>
        <w:rPr>
          <w:color w:val="auto"/>
          <w:sz w:val="26"/>
          <w:szCs w:val="26"/>
          <w:lang w:val="es-ES_tradnl"/>
        </w:rPr>
      </w:pPr>
      <w:bookmarkStart w:id="19" w:name="_Toc520380712"/>
      <w:r w:rsidRPr="00724327">
        <w:rPr>
          <w:color w:val="auto"/>
          <w:sz w:val="26"/>
          <w:szCs w:val="26"/>
          <w:lang w:val="es-ES_tradnl"/>
        </w:rPr>
        <w:t xml:space="preserve">AFUB </w:t>
      </w:r>
      <w:r w:rsidR="00724327">
        <w:rPr>
          <w:color w:val="auto"/>
          <w:sz w:val="26"/>
          <w:szCs w:val="26"/>
          <w:lang w:val="es-ES_tradnl"/>
        </w:rPr>
        <w:t>DESIGNA UN DIRECTOR EJECUTIVO INTERINO</w:t>
      </w:r>
      <w:bookmarkEnd w:id="19"/>
    </w:p>
    <w:p w14:paraId="7F5058A2" w14:textId="05A61331" w:rsidR="00724327" w:rsidRDefault="00724327" w:rsidP="007A03C9">
      <w:pPr>
        <w:rPr>
          <w:lang w:val="es-ES_tradnl"/>
        </w:rPr>
      </w:pPr>
      <w:r>
        <w:rPr>
          <w:lang w:val="es-ES_tradnl"/>
        </w:rPr>
        <w:t>La Unión Africana DE CIEGOS (AFUB) designó a Lucas Manuel Amoda como Director Ejecutivo Interino, qu</w:t>
      </w:r>
      <w:r w:rsidR="00DB7284">
        <w:rPr>
          <w:lang w:val="es-ES_tradnl"/>
        </w:rPr>
        <w:t>i</w:t>
      </w:r>
      <w:r>
        <w:rPr>
          <w:lang w:val="es-ES_tradnl"/>
        </w:rPr>
        <w:t>e</w:t>
      </w:r>
      <w:r w:rsidR="00DB7284">
        <w:rPr>
          <w:lang w:val="es-ES_tradnl"/>
        </w:rPr>
        <w:t>n</w:t>
      </w:r>
      <w:r>
        <w:rPr>
          <w:lang w:val="es-ES_tradnl"/>
        </w:rPr>
        <w:t xml:space="preserve"> asumió el cargo el 2 de julio de 2018. </w:t>
      </w:r>
      <w:r w:rsidR="00E21EAF">
        <w:rPr>
          <w:lang w:val="es-ES_tradnl"/>
        </w:rPr>
        <w:t>Es</w:t>
      </w:r>
      <w:r>
        <w:rPr>
          <w:lang w:val="es-ES_tradnl"/>
        </w:rPr>
        <w:t xml:space="preserve"> </w:t>
      </w:r>
      <w:r w:rsidR="00E21EAF">
        <w:rPr>
          <w:lang w:val="es-ES_tradnl"/>
        </w:rPr>
        <w:t>el</w:t>
      </w:r>
      <w:r w:rsidR="00DB7284">
        <w:rPr>
          <w:lang w:val="es-ES_tradnl"/>
        </w:rPr>
        <w:t xml:space="preserve"> </w:t>
      </w:r>
      <w:r w:rsidR="00E21EAF">
        <w:rPr>
          <w:lang w:val="es-ES_tradnl"/>
        </w:rPr>
        <w:t xml:space="preserve">actual </w:t>
      </w:r>
      <w:r>
        <w:rPr>
          <w:lang w:val="es-ES_tradnl"/>
        </w:rPr>
        <w:t>Responsable del Programa</w:t>
      </w:r>
      <w:r w:rsidR="00E21EAF" w:rsidRPr="00E21EAF">
        <w:rPr>
          <w:lang w:val="es-ES_tradnl"/>
        </w:rPr>
        <w:t xml:space="preserve"> </w:t>
      </w:r>
      <w:r w:rsidR="00E21EAF">
        <w:rPr>
          <w:lang w:val="es-ES_tradnl"/>
        </w:rPr>
        <w:t>de Desarrollo de la Capacitación de las Organizaciones Miembros de AFUB de habla española y portuguesa</w:t>
      </w:r>
      <w:r>
        <w:rPr>
          <w:lang w:val="es-ES_tradnl"/>
        </w:rPr>
        <w:t>.</w:t>
      </w:r>
    </w:p>
    <w:p w14:paraId="3E37CE22" w14:textId="77777777" w:rsidR="007A03C9" w:rsidRPr="00DD7705" w:rsidRDefault="007A03C9" w:rsidP="007A03C9">
      <w:pPr>
        <w:rPr>
          <w:rStyle w:val="Heading1Char"/>
          <w:lang w:val="es-ES_tradnl"/>
        </w:rPr>
      </w:pPr>
    </w:p>
    <w:p w14:paraId="7DEBD094" w14:textId="23C1486F" w:rsidR="007A03C9" w:rsidRPr="00D555B5" w:rsidRDefault="007A03C9" w:rsidP="00D555B5">
      <w:pPr>
        <w:spacing w:line="240" w:lineRule="auto"/>
        <w:rPr>
          <w:rStyle w:val="Heading1Char"/>
          <w:rFonts w:ascii="Verdana" w:hAnsi="Verdana"/>
          <w:color w:val="auto"/>
          <w:sz w:val="26"/>
          <w:szCs w:val="26"/>
          <w:lang w:val="es-ES_tradnl"/>
        </w:rPr>
      </w:pPr>
      <w:bookmarkStart w:id="20" w:name="_Toc520380713"/>
      <w:r w:rsidRPr="00D555B5">
        <w:rPr>
          <w:rStyle w:val="Heading1Char"/>
          <w:rFonts w:ascii="Verdana" w:hAnsi="Verdana"/>
          <w:color w:val="auto"/>
          <w:sz w:val="26"/>
          <w:szCs w:val="26"/>
          <w:lang w:val="es-ES_tradnl"/>
        </w:rPr>
        <w:t xml:space="preserve">AFUB @30: </w:t>
      </w:r>
      <w:r w:rsidR="00D555B5" w:rsidRPr="00D555B5">
        <w:rPr>
          <w:rStyle w:val="Heading1Char"/>
          <w:rFonts w:ascii="Verdana" w:hAnsi="Verdana"/>
          <w:color w:val="auto"/>
          <w:sz w:val="26"/>
          <w:szCs w:val="26"/>
          <w:lang w:val="es-ES_tradnl"/>
        </w:rPr>
        <w:t>30 AÑOS DE CAMBIAR LO QUE SIGNIFICA SER CIEGO EN ÁFRICA</w:t>
      </w:r>
      <w:bookmarkEnd w:id="20"/>
    </w:p>
    <w:p w14:paraId="5AADC2FD" w14:textId="77777777" w:rsidR="007A03C9" w:rsidRPr="00724327" w:rsidRDefault="007A03C9" w:rsidP="007A03C9">
      <w:pPr>
        <w:rPr>
          <w:lang w:val="es-ES_tradnl"/>
        </w:rPr>
      </w:pPr>
    </w:p>
    <w:p w14:paraId="59BF66E1" w14:textId="53A04E86" w:rsidR="007804A7" w:rsidRDefault="007804A7" w:rsidP="007A03C9">
      <w:pPr>
        <w:rPr>
          <w:lang w:val="es-ES_tradnl"/>
        </w:rPr>
      </w:pPr>
      <w:r>
        <w:rPr>
          <w:lang w:val="es-ES_tradnl"/>
        </w:rPr>
        <w:t>Más de 100 invitados de la Junta de AFUB, el Gobierno, Organizaciones de Personas Discapacitadas, asociados</w:t>
      </w:r>
      <w:r w:rsidR="00244CA8">
        <w:rPr>
          <w:lang w:val="es-ES_tradnl"/>
        </w:rPr>
        <w:t xml:space="preserve"> y diversos interesados se reunieron en el </w:t>
      </w:r>
      <w:proofErr w:type="spellStart"/>
      <w:r w:rsidR="00244CA8">
        <w:rPr>
          <w:lang w:val="es-ES_tradnl"/>
        </w:rPr>
        <w:t>PrideInn</w:t>
      </w:r>
      <w:proofErr w:type="spellEnd"/>
      <w:r w:rsidR="00244CA8">
        <w:rPr>
          <w:lang w:val="es-ES_tradnl"/>
        </w:rPr>
        <w:t xml:space="preserve"> Hotel, en Nairobi (Kenia), el 22 de junio de 2018, para celebrar AFUB@30 con el tema ”Cambiar lo que significa ser ciego en África”.</w:t>
      </w:r>
    </w:p>
    <w:p w14:paraId="3DFA4302" w14:textId="77777777" w:rsidR="007A03C9" w:rsidRPr="00724327" w:rsidRDefault="007A03C9" w:rsidP="007A03C9">
      <w:pPr>
        <w:rPr>
          <w:lang w:val="es-ES_tradnl"/>
        </w:rPr>
      </w:pPr>
    </w:p>
    <w:p w14:paraId="47F14A83" w14:textId="0EABB63B" w:rsidR="00244CA8" w:rsidRDefault="00244CA8" w:rsidP="007A03C9">
      <w:pPr>
        <w:rPr>
          <w:lang w:val="es-ES_tradnl"/>
        </w:rPr>
      </w:pPr>
      <w:r>
        <w:rPr>
          <w:lang w:val="es-ES_tradnl"/>
        </w:rPr>
        <w:t xml:space="preserve">Túnez, en 1987, vio el nacimiento de la Unión Africana de Ciegos (AFUB), bajo los auspicios de la entonces Organización de Unidad Africana (OAU), ahora Unión Africana (AU). Lo que motivó </w:t>
      </w:r>
      <w:r w:rsidR="00581D1F">
        <w:rPr>
          <w:lang w:val="es-ES_tradnl"/>
        </w:rPr>
        <w:t>la fundación</w:t>
      </w:r>
      <w:r>
        <w:rPr>
          <w:lang w:val="es-ES_tradnl"/>
        </w:rPr>
        <w:t xml:space="preserve"> de AFUB fue la necesidad de proporcionar una voz autorizada y colectiva a las personas ciegas y deficientes visuales por medio de la defensa, creación y reforzamiento de las organizaciones nacionales y asociaciones de quienes tiene discapacidad visual en ese continente. En su Asamblea constitutiva, AFUB registró 23 miembros. Treinta años más tarde, la Unión Africana cuenta c</w:t>
      </w:r>
      <w:r w:rsidR="00517D7C">
        <w:rPr>
          <w:lang w:val="es-ES_tradnl"/>
        </w:rPr>
        <w:t>o</w:t>
      </w:r>
      <w:r>
        <w:rPr>
          <w:lang w:val="es-ES_tradnl"/>
        </w:rPr>
        <w:t>n 53 estados miembros.</w:t>
      </w:r>
    </w:p>
    <w:p w14:paraId="44E982D0" w14:textId="191EA492" w:rsidR="007A03C9" w:rsidRPr="00724327" w:rsidRDefault="007A03C9" w:rsidP="007A03C9">
      <w:pPr>
        <w:rPr>
          <w:lang w:val="es-ES_tradnl"/>
        </w:rPr>
      </w:pPr>
    </w:p>
    <w:p w14:paraId="7E4C2510" w14:textId="0DEFE7BD" w:rsidR="007A03C9" w:rsidRPr="00724327" w:rsidRDefault="00261B91" w:rsidP="007A03C9">
      <w:pPr>
        <w:rPr>
          <w:lang w:val="es-ES_tradnl"/>
        </w:rPr>
      </w:pPr>
      <w:r>
        <w:rPr>
          <w:lang w:val="es-ES_tradnl"/>
        </w:rPr>
        <w:lastRenderedPageBreak/>
        <w:t>Durante los años, las intervencion</w:t>
      </w:r>
      <w:r w:rsidR="00517D7C">
        <w:rPr>
          <w:lang w:val="es-ES_tradnl"/>
        </w:rPr>
        <w:t xml:space="preserve">es de AFUB en diversos países han visto el empoderamiento de los beneficiarios para vivir en forma independiente y con éxito y tener su lugar en la sociedad. Los siguientes son unos pocos ejemplos de quienes se han visto favorecidos por el Programa de Conocimiento y Democracia y </w:t>
      </w:r>
      <w:r w:rsidR="00345C70">
        <w:rPr>
          <w:lang w:val="es-ES_tradnl"/>
        </w:rPr>
        <w:t xml:space="preserve">Desarrollo (KDDP) así como por el Proyecto de Empoderamiento de Jóvenes Discapacitados Visuales de África. La lista no es exhaustiva: </w:t>
      </w:r>
      <w:r w:rsidR="00EE4A5F">
        <w:rPr>
          <w:lang w:val="es-ES_tradnl"/>
        </w:rPr>
        <w:t xml:space="preserve">Entre otros, </w:t>
      </w:r>
      <w:r w:rsidR="00345C70">
        <w:rPr>
          <w:lang w:val="es-ES_tradnl"/>
        </w:rPr>
        <w:t xml:space="preserve">Florence </w:t>
      </w:r>
      <w:proofErr w:type="spellStart"/>
      <w:r w:rsidR="00345C70">
        <w:rPr>
          <w:lang w:val="es-ES_tradnl"/>
        </w:rPr>
        <w:t>Ndgaire</w:t>
      </w:r>
      <w:proofErr w:type="spellEnd"/>
      <w:r w:rsidR="00345C70">
        <w:rPr>
          <w:lang w:val="es-ES_tradnl"/>
        </w:rPr>
        <w:t xml:space="preserve"> (Uganda) es ahora la Asesora de Política de Derechos Humanos de la Unión Mundial de Ciegos (UMC); </w:t>
      </w:r>
      <w:proofErr w:type="spellStart"/>
      <w:r w:rsidR="007A03C9" w:rsidRPr="00724327">
        <w:rPr>
          <w:lang w:val="es-ES_tradnl"/>
        </w:rPr>
        <w:t>Loice</w:t>
      </w:r>
      <w:proofErr w:type="spellEnd"/>
      <w:r w:rsidR="007A03C9" w:rsidRPr="00724327">
        <w:rPr>
          <w:lang w:val="es-ES_tradnl"/>
        </w:rPr>
        <w:t xml:space="preserve"> </w:t>
      </w:r>
      <w:proofErr w:type="spellStart"/>
      <w:r w:rsidR="007A03C9" w:rsidRPr="00724327">
        <w:rPr>
          <w:lang w:val="es-ES_tradnl"/>
        </w:rPr>
        <w:t>Bunei</w:t>
      </w:r>
      <w:proofErr w:type="spellEnd"/>
      <w:r w:rsidR="007A03C9" w:rsidRPr="00724327">
        <w:rPr>
          <w:lang w:val="es-ES_tradnl"/>
        </w:rPr>
        <w:t xml:space="preserve"> </w:t>
      </w:r>
      <w:r w:rsidR="00345C70">
        <w:rPr>
          <w:lang w:val="es-ES_tradnl"/>
        </w:rPr>
        <w:t xml:space="preserve">(Kenia) está empleado como Agente de Fidelización de Clientes en el Centro de Atención al Cliente del Standard </w:t>
      </w:r>
      <w:proofErr w:type="spellStart"/>
      <w:r w:rsidR="00345C70">
        <w:rPr>
          <w:lang w:val="es-ES_tradnl"/>
        </w:rPr>
        <w:t>Chartered</w:t>
      </w:r>
      <w:proofErr w:type="spellEnd"/>
      <w:r w:rsidR="00345C70">
        <w:rPr>
          <w:lang w:val="es-ES_tradnl"/>
        </w:rPr>
        <w:t xml:space="preserve"> Bank; </w:t>
      </w:r>
      <w:r w:rsidR="007A03C9" w:rsidRPr="00724327">
        <w:rPr>
          <w:lang w:val="es-ES_tradnl"/>
        </w:rPr>
        <w:t xml:space="preserve">Peter </w:t>
      </w:r>
      <w:proofErr w:type="spellStart"/>
      <w:r w:rsidR="007A03C9" w:rsidRPr="00724327">
        <w:rPr>
          <w:lang w:val="es-ES_tradnl"/>
        </w:rPr>
        <w:t>Anomah</w:t>
      </w:r>
      <w:proofErr w:type="spellEnd"/>
      <w:r w:rsidR="007A03C9" w:rsidRPr="00724327">
        <w:rPr>
          <w:lang w:val="es-ES_tradnl"/>
        </w:rPr>
        <w:t xml:space="preserve"> </w:t>
      </w:r>
      <w:proofErr w:type="spellStart"/>
      <w:r w:rsidR="007A03C9" w:rsidRPr="00724327">
        <w:rPr>
          <w:lang w:val="es-ES_tradnl"/>
        </w:rPr>
        <w:t>Kordieh</w:t>
      </w:r>
      <w:proofErr w:type="spellEnd"/>
      <w:r w:rsidR="007A03C9" w:rsidRPr="00724327">
        <w:rPr>
          <w:lang w:val="es-ES_tradnl"/>
        </w:rPr>
        <w:t xml:space="preserve"> </w:t>
      </w:r>
      <w:r w:rsidR="00345C70">
        <w:rPr>
          <w:lang w:val="es-ES_tradnl"/>
        </w:rPr>
        <w:t>(</w:t>
      </w:r>
      <w:r w:rsidR="007A03C9" w:rsidRPr="00724327">
        <w:rPr>
          <w:lang w:val="es-ES_tradnl"/>
        </w:rPr>
        <w:t>Ghana</w:t>
      </w:r>
      <w:r w:rsidR="00345C70">
        <w:rPr>
          <w:lang w:val="es-ES_tradnl"/>
        </w:rPr>
        <w:t>) en la actualidad es Responsable del Programa de Derechos Humanos y Defensa, de AFUB</w:t>
      </w:r>
      <w:r w:rsidR="00EE4A5F">
        <w:rPr>
          <w:lang w:val="es-ES_tradnl"/>
        </w:rPr>
        <w:t xml:space="preserve"> y</w:t>
      </w:r>
      <w:r w:rsidR="007A03C9" w:rsidRPr="00724327">
        <w:rPr>
          <w:lang w:val="es-ES_tradnl"/>
        </w:rPr>
        <w:t xml:space="preserve"> </w:t>
      </w:r>
      <w:r w:rsidR="00EE4A5F">
        <w:rPr>
          <w:lang w:val="es-ES_tradnl"/>
        </w:rPr>
        <w:t xml:space="preserve">la joven </w:t>
      </w:r>
      <w:proofErr w:type="spellStart"/>
      <w:r w:rsidR="007A03C9" w:rsidRPr="00724327">
        <w:rPr>
          <w:lang w:val="es-ES_tradnl"/>
        </w:rPr>
        <w:t>Munyaratsi</w:t>
      </w:r>
      <w:proofErr w:type="spellEnd"/>
      <w:r w:rsidR="007A03C9" w:rsidRPr="00724327">
        <w:rPr>
          <w:lang w:val="es-ES_tradnl"/>
        </w:rPr>
        <w:t xml:space="preserve"> </w:t>
      </w:r>
      <w:proofErr w:type="spellStart"/>
      <w:r w:rsidR="007A03C9" w:rsidRPr="00724327">
        <w:rPr>
          <w:lang w:val="es-ES_tradnl"/>
        </w:rPr>
        <w:t>Musinze</w:t>
      </w:r>
      <w:proofErr w:type="spellEnd"/>
      <w:r w:rsidR="007A03C9" w:rsidRPr="00724327">
        <w:rPr>
          <w:lang w:val="es-ES_tradnl"/>
        </w:rPr>
        <w:t xml:space="preserve"> </w:t>
      </w:r>
      <w:r w:rsidR="00EE4A5F">
        <w:rPr>
          <w:lang w:val="es-ES_tradnl"/>
        </w:rPr>
        <w:t xml:space="preserve">(Malaui) es la primera mujer </w:t>
      </w:r>
      <w:r w:rsidR="00581D1F">
        <w:rPr>
          <w:lang w:val="es-ES_tradnl"/>
        </w:rPr>
        <w:t xml:space="preserve">con discapacidad que es </w:t>
      </w:r>
      <w:r w:rsidR="00EE4A5F">
        <w:rPr>
          <w:lang w:val="es-ES_tradnl"/>
        </w:rPr>
        <w:t>presentadora de radio</w:t>
      </w:r>
      <w:r w:rsidR="007A03C9" w:rsidRPr="00724327">
        <w:rPr>
          <w:lang w:val="es-ES_tradnl"/>
        </w:rPr>
        <w:t>.</w:t>
      </w:r>
    </w:p>
    <w:p w14:paraId="4A36E5A0" w14:textId="77777777" w:rsidR="007A03C9" w:rsidRPr="00724327" w:rsidRDefault="007A03C9" w:rsidP="007A03C9">
      <w:pPr>
        <w:rPr>
          <w:lang w:val="es-ES_tradnl"/>
        </w:rPr>
      </w:pPr>
    </w:p>
    <w:p w14:paraId="5E6F81DE" w14:textId="6B5A5B44" w:rsidR="0055661B" w:rsidRDefault="0055661B" w:rsidP="007A03C9">
      <w:pPr>
        <w:rPr>
          <w:lang w:val="es-ES_tradnl"/>
        </w:rPr>
      </w:pPr>
      <w:r>
        <w:rPr>
          <w:lang w:val="es-ES_tradnl"/>
        </w:rPr>
        <w:t>En la actividad en celebración del 30 aniversario, AFUB hizo el lanzamiento de un Fondo que estará destinado garantizar que su trabajo para los próximos 30 años quede asegurado y se llegue a más gente de todo el continente. AFUB agradece las contribuciones.</w:t>
      </w:r>
    </w:p>
    <w:p w14:paraId="1745BB70" w14:textId="77777777" w:rsidR="007A03C9" w:rsidRDefault="007A03C9" w:rsidP="007A03C9">
      <w:pPr>
        <w:rPr>
          <w:lang w:val="es-ES_tradnl"/>
        </w:rPr>
      </w:pPr>
    </w:p>
    <w:p w14:paraId="693479FF" w14:textId="098756FB" w:rsidR="007A03C9" w:rsidRPr="00724327" w:rsidRDefault="00DC44C9" w:rsidP="007A03C9">
      <w:pPr>
        <w:rPr>
          <w:lang w:val="es-ES_tradnl"/>
        </w:rPr>
      </w:pPr>
      <w:r>
        <w:rPr>
          <w:lang w:val="es-ES_tradnl"/>
        </w:rPr>
        <w:t xml:space="preserve">Se presentó también la </w:t>
      </w:r>
      <w:r w:rsidR="0055661B">
        <w:rPr>
          <w:lang w:val="es-ES_tradnl"/>
        </w:rPr>
        <w:t xml:space="preserve">Historia de AFUB: AFUB </w:t>
      </w:r>
      <w:r>
        <w:rPr>
          <w:lang w:val="es-ES_tradnl"/>
        </w:rPr>
        <w:t xml:space="preserve">a </w:t>
      </w:r>
      <w:r w:rsidR="0055661B">
        <w:rPr>
          <w:lang w:val="es-ES_tradnl"/>
        </w:rPr>
        <w:t xml:space="preserve">los 30 </w:t>
      </w:r>
      <w:r>
        <w:rPr>
          <w:lang w:val="es-ES_tradnl"/>
        </w:rPr>
        <w:t>–</w:t>
      </w:r>
      <w:r w:rsidR="0055661B">
        <w:rPr>
          <w:lang w:val="es-ES_tradnl"/>
        </w:rPr>
        <w:t xml:space="preserve"> </w:t>
      </w:r>
      <w:r>
        <w:rPr>
          <w:lang w:val="es-ES_tradnl"/>
        </w:rPr>
        <w:t>Celebrar tres décadas de cambio de lo que significa ser ciego en África, que recuerda la historia y crecimiento de AFUB durante los últimos 30 años</w:t>
      </w:r>
      <w:r w:rsidR="007A03C9" w:rsidRPr="00724327">
        <w:rPr>
          <w:lang w:val="es-ES_tradnl"/>
        </w:rPr>
        <w:t>.</w:t>
      </w:r>
    </w:p>
    <w:p w14:paraId="1D392253" w14:textId="77777777" w:rsidR="007A03C9" w:rsidRPr="00724327" w:rsidRDefault="007A03C9" w:rsidP="007A03C9">
      <w:pPr>
        <w:rPr>
          <w:lang w:val="es-ES_tradnl"/>
        </w:rPr>
      </w:pPr>
    </w:p>
    <w:p w14:paraId="3324A7F5" w14:textId="62F4598E" w:rsidR="00F054A5" w:rsidRDefault="00DC44C9" w:rsidP="007A03C9">
      <w:pPr>
        <w:rPr>
          <w:lang w:val="es-ES_tradnl"/>
        </w:rPr>
      </w:pPr>
      <w:r>
        <w:rPr>
          <w:lang w:val="es-ES_tradnl"/>
        </w:rPr>
        <w:t>El Presidente de AFUB,</w:t>
      </w:r>
      <w:r w:rsidR="007A03C9" w:rsidRPr="00724327">
        <w:rPr>
          <w:lang w:val="es-ES_tradnl"/>
        </w:rPr>
        <w:t xml:space="preserve"> </w:t>
      </w:r>
      <w:proofErr w:type="spellStart"/>
      <w:r w:rsidR="007A03C9" w:rsidRPr="00724327">
        <w:rPr>
          <w:lang w:val="es-ES_tradnl"/>
        </w:rPr>
        <w:t>Yaw</w:t>
      </w:r>
      <w:proofErr w:type="spellEnd"/>
      <w:r w:rsidR="007A03C9" w:rsidRPr="00724327">
        <w:rPr>
          <w:lang w:val="es-ES_tradnl"/>
        </w:rPr>
        <w:t xml:space="preserve"> </w:t>
      </w:r>
      <w:proofErr w:type="spellStart"/>
      <w:r w:rsidR="007A03C9" w:rsidRPr="00724327">
        <w:rPr>
          <w:lang w:val="es-ES_tradnl"/>
        </w:rPr>
        <w:t>Ofori</w:t>
      </w:r>
      <w:proofErr w:type="spellEnd"/>
      <w:r w:rsidR="007A03C9" w:rsidRPr="00724327">
        <w:rPr>
          <w:lang w:val="es-ES_tradnl"/>
        </w:rPr>
        <w:t xml:space="preserve"> Debra, </w:t>
      </w:r>
      <w:r w:rsidR="00F054A5">
        <w:rPr>
          <w:lang w:val="es-ES_tradnl"/>
        </w:rPr>
        <w:t>instó a todas las naciones a  ratificar la Convención de los Derechos de las Personas con Discapacidad (CDPD). También pidió a los jóvenes ciegos o con baja visión de todo el continente a involucrarse más en los temas de sus organizaciones nacionales, ya que van a ser los dirigentes de</w:t>
      </w:r>
      <w:r w:rsidR="005316AF">
        <w:rPr>
          <w:lang w:val="es-ES_tradnl"/>
        </w:rPr>
        <w:t>l</w:t>
      </w:r>
      <w:r w:rsidR="00F054A5">
        <w:rPr>
          <w:lang w:val="es-ES_tradnl"/>
        </w:rPr>
        <w:t xml:space="preserve"> mañana.</w:t>
      </w:r>
    </w:p>
    <w:p w14:paraId="30902B92" w14:textId="77777777" w:rsidR="007A03C9" w:rsidRPr="00724327" w:rsidRDefault="007A03C9" w:rsidP="007A03C9">
      <w:pPr>
        <w:rPr>
          <w:lang w:val="es-ES_tradnl"/>
        </w:rPr>
      </w:pPr>
    </w:p>
    <w:p w14:paraId="16EF6FF1" w14:textId="64D5589D" w:rsidR="00F054A5" w:rsidRDefault="00F054A5" w:rsidP="007A03C9">
      <w:pPr>
        <w:rPr>
          <w:lang w:val="es-ES_tradnl"/>
        </w:rPr>
      </w:pPr>
      <w:r>
        <w:rPr>
          <w:lang w:val="es-ES_tradnl"/>
        </w:rPr>
        <w:t>La Invitada de Honor,</w:t>
      </w:r>
      <w:r w:rsidRPr="00F054A5">
        <w:rPr>
          <w:lang w:val="es-ES_tradnl"/>
        </w:rPr>
        <w:t xml:space="preserve"> </w:t>
      </w:r>
      <w:r w:rsidRPr="00724327">
        <w:rPr>
          <w:lang w:val="es-ES_tradnl"/>
        </w:rPr>
        <w:t xml:space="preserve">Maria </w:t>
      </w:r>
      <w:proofErr w:type="spellStart"/>
      <w:r w:rsidRPr="00724327">
        <w:rPr>
          <w:lang w:val="es-ES_tradnl"/>
        </w:rPr>
        <w:t>Cherono</w:t>
      </w:r>
      <w:proofErr w:type="spellEnd"/>
      <w:r w:rsidRPr="00724327">
        <w:rPr>
          <w:lang w:val="es-ES_tradnl"/>
        </w:rPr>
        <w:t>,</w:t>
      </w:r>
      <w:r>
        <w:rPr>
          <w:lang w:val="es-ES_tradnl"/>
        </w:rPr>
        <w:t xml:space="preserve"> Directora a cargo de Necesidades </w:t>
      </w:r>
      <w:r w:rsidR="005316AF">
        <w:rPr>
          <w:lang w:val="es-ES_tradnl"/>
        </w:rPr>
        <w:t xml:space="preserve">Especiales </w:t>
      </w:r>
      <w:r>
        <w:rPr>
          <w:lang w:val="es-ES_tradnl"/>
        </w:rPr>
        <w:t>en Educación del Ministerio de Educación, dijo que se harán esfuerzos para garantizar que los princip</w:t>
      </w:r>
      <w:r w:rsidR="005316AF">
        <w:rPr>
          <w:lang w:val="es-ES_tradnl"/>
        </w:rPr>
        <w:t>i</w:t>
      </w:r>
      <w:r>
        <w:rPr>
          <w:lang w:val="es-ES_tradnl"/>
        </w:rPr>
        <w:t>antes con discapacidad visual reciban una ayuda apropiada de modo que puedan acceder a una educación de calidad igual a la de sus pares.</w:t>
      </w:r>
    </w:p>
    <w:p w14:paraId="25E4450D" w14:textId="153AF106" w:rsidR="007A03C9" w:rsidRPr="00724327" w:rsidRDefault="007A03C9" w:rsidP="007A03C9">
      <w:pPr>
        <w:rPr>
          <w:lang w:val="es-ES_tradnl"/>
        </w:rPr>
      </w:pPr>
    </w:p>
    <w:p w14:paraId="5FE23DEE" w14:textId="6244CFBA" w:rsidR="007A03C9" w:rsidRPr="00724327" w:rsidRDefault="00F054A5" w:rsidP="00C8013A">
      <w:pPr>
        <w:spacing w:line="240" w:lineRule="auto"/>
        <w:rPr>
          <w:lang w:val="es-ES_tradnl"/>
        </w:rPr>
      </w:pPr>
      <w:r>
        <w:rPr>
          <w:lang w:val="es-ES_tradnl"/>
        </w:rPr>
        <w:lastRenderedPageBreak/>
        <w:t xml:space="preserve">Al pensar en el futuro y más allá de los próximos 30 años, AFUB continuará incrementando la capacitación de sus organizaciones miembros para que aboguen con eficacia por los derechos de las personas ciegas y deficientes visuales de sus países y se empeñará en construir una Unión estable y sostenible para la realización de su visión: un continente en el que las personas ciegas o deficientes visuales disfruten de los mismos derechos, de inclusión social y plena participación en el desarrollo. </w:t>
      </w:r>
      <w:r w:rsidR="00C8013A">
        <w:rPr>
          <w:lang w:val="es-ES_tradnl"/>
        </w:rPr>
        <w:t xml:space="preserve">Encontrarán un poema sobre AFUB30 (en inglés) en: </w:t>
      </w:r>
      <w:hyperlink r:id="rId31" w:history="1">
        <w:r w:rsidR="007A03C9" w:rsidRPr="00724327">
          <w:rPr>
            <w:rStyle w:val="Hyperlink"/>
            <w:lang w:val="es-ES_tradnl"/>
          </w:rPr>
          <w:t>http://www.afub-uafa.org/afub-at-30/poem/</w:t>
        </w:r>
      </w:hyperlink>
    </w:p>
    <w:p w14:paraId="056EACA1" w14:textId="77777777" w:rsidR="007A03C9" w:rsidRPr="00724327" w:rsidRDefault="007A03C9" w:rsidP="007A03C9">
      <w:pPr>
        <w:rPr>
          <w:lang w:val="es-ES_tradnl"/>
        </w:rPr>
      </w:pPr>
    </w:p>
    <w:p w14:paraId="01E155D0" w14:textId="2C38B7B3" w:rsidR="007A03C9" w:rsidRPr="005765B2" w:rsidRDefault="00C8013A" w:rsidP="00C8013A">
      <w:pPr>
        <w:spacing w:line="240" w:lineRule="auto"/>
        <w:rPr>
          <w:lang w:val="es-ES_tradnl"/>
        </w:rPr>
      </w:pPr>
      <w:bookmarkStart w:id="21" w:name="_Toc520380714"/>
      <w:r w:rsidRPr="005765B2">
        <w:rPr>
          <w:rStyle w:val="Heading1Char"/>
          <w:rFonts w:ascii="Verdana" w:hAnsi="Verdana"/>
          <w:color w:val="auto"/>
          <w:sz w:val="26"/>
          <w:szCs w:val="26"/>
          <w:lang w:val="es-ES_tradnl"/>
        </w:rPr>
        <w:t xml:space="preserve">CONVENCIONES DE </w:t>
      </w:r>
      <w:r w:rsidR="007A03C9" w:rsidRPr="005765B2">
        <w:rPr>
          <w:rStyle w:val="Heading1Char"/>
          <w:rFonts w:ascii="Verdana" w:hAnsi="Verdana"/>
          <w:color w:val="auto"/>
          <w:sz w:val="26"/>
          <w:szCs w:val="26"/>
          <w:lang w:val="es-ES_tradnl"/>
        </w:rPr>
        <w:t xml:space="preserve">ACB </w:t>
      </w:r>
      <w:r w:rsidRPr="005765B2">
        <w:rPr>
          <w:rStyle w:val="Heading1Char"/>
          <w:rFonts w:ascii="Verdana" w:hAnsi="Verdana"/>
          <w:color w:val="auto"/>
          <w:sz w:val="26"/>
          <w:szCs w:val="26"/>
          <w:lang w:val="es-ES_tradnl"/>
        </w:rPr>
        <w:t>Y</w:t>
      </w:r>
      <w:r w:rsidR="007A03C9" w:rsidRPr="005765B2">
        <w:rPr>
          <w:rStyle w:val="Heading1Char"/>
          <w:rFonts w:ascii="Verdana" w:hAnsi="Verdana"/>
          <w:color w:val="auto"/>
          <w:sz w:val="26"/>
          <w:szCs w:val="26"/>
          <w:lang w:val="es-ES_tradnl"/>
        </w:rPr>
        <w:t xml:space="preserve"> NFB</w:t>
      </w:r>
      <w:bookmarkEnd w:id="21"/>
    </w:p>
    <w:p w14:paraId="2962A763" w14:textId="77777777" w:rsidR="00C8013A" w:rsidRPr="005765B2" w:rsidRDefault="00C8013A" w:rsidP="007A03C9">
      <w:pPr>
        <w:rPr>
          <w:lang w:val="es-ES_tradnl"/>
        </w:rPr>
      </w:pPr>
    </w:p>
    <w:p w14:paraId="71C251AE" w14:textId="5D2530B6" w:rsidR="005765B2" w:rsidRDefault="005765B2" w:rsidP="007A03C9">
      <w:pPr>
        <w:rPr>
          <w:lang w:val="es-ES_tradnl"/>
        </w:rPr>
      </w:pPr>
      <w:r w:rsidRPr="005765B2">
        <w:rPr>
          <w:lang w:val="es-ES_tradnl"/>
        </w:rPr>
        <w:t xml:space="preserve">Del 29 de junio al 6 de Julio, se llevó a cabo la </w:t>
      </w:r>
      <w:r>
        <w:rPr>
          <w:lang w:val="es-ES_tradnl"/>
        </w:rPr>
        <w:t xml:space="preserve">LVII </w:t>
      </w:r>
      <w:r w:rsidRPr="005765B2">
        <w:rPr>
          <w:lang w:val="es-ES_tradnl"/>
        </w:rPr>
        <w:t>Conferencia</w:t>
      </w:r>
      <w:r>
        <w:rPr>
          <w:lang w:val="es-ES_tradnl"/>
        </w:rPr>
        <w:t xml:space="preserve"> y Convención del Consejo Americano de Ciegos</w:t>
      </w:r>
      <w:r w:rsidR="00D56B93">
        <w:rPr>
          <w:lang w:val="es-ES_tradnl"/>
        </w:rPr>
        <w:t xml:space="preserve"> (ACB)</w:t>
      </w:r>
      <w:r w:rsidR="005316AF">
        <w:rPr>
          <w:lang w:val="es-ES_tradnl"/>
        </w:rPr>
        <w:t>, en San Luis</w:t>
      </w:r>
      <w:r>
        <w:rPr>
          <w:lang w:val="es-ES_tradnl"/>
        </w:rPr>
        <w:t xml:space="preserve"> </w:t>
      </w:r>
      <w:r w:rsidR="005316AF">
        <w:rPr>
          <w:lang w:val="es-ES_tradnl"/>
        </w:rPr>
        <w:t>(</w:t>
      </w:r>
      <w:r>
        <w:rPr>
          <w:lang w:val="es-ES_tradnl"/>
        </w:rPr>
        <w:t>Missouri</w:t>
      </w:r>
      <w:r w:rsidR="005316AF">
        <w:rPr>
          <w:lang w:val="es-ES_tradnl"/>
        </w:rPr>
        <w:t>)</w:t>
      </w:r>
      <w:r>
        <w:rPr>
          <w:lang w:val="es-ES_tradnl"/>
        </w:rPr>
        <w:t>. La UMC estuvo representada en esta reunión por su Director Ejecutivo, José Viera.</w:t>
      </w:r>
    </w:p>
    <w:p w14:paraId="4A5166D3" w14:textId="77777777" w:rsidR="005765B2" w:rsidRDefault="005765B2" w:rsidP="007A03C9">
      <w:pPr>
        <w:rPr>
          <w:lang w:val="es-ES_tradnl"/>
        </w:rPr>
      </w:pPr>
    </w:p>
    <w:p w14:paraId="2FE297E0" w14:textId="06FCA0DD" w:rsidR="005765B2" w:rsidRDefault="005765B2" w:rsidP="007A03C9">
      <w:pPr>
        <w:rPr>
          <w:lang w:val="es-ES_tradnl"/>
        </w:rPr>
      </w:pPr>
      <w:r>
        <w:rPr>
          <w:lang w:val="es-ES_tradnl"/>
        </w:rPr>
        <w:t>José destacó los siguientes aspectos: necesidad de promover la alfabetización braille y un sistema accesible y asequible, impulsar el Tratado de Marrakech, recoger datos, poner en práctica la Convención de los Derechos de las Personas con Discapacidad (CDPD) y la cooperación internacional.</w:t>
      </w:r>
    </w:p>
    <w:p w14:paraId="7B470F6D" w14:textId="77777777" w:rsidR="007A03C9" w:rsidRDefault="007A03C9" w:rsidP="007A03C9">
      <w:pPr>
        <w:rPr>
          <w:lang w:val="es-ES_tradnl"/>
        </w:rPr>
      </w:pPr>
    </w:p>
    <w:p w14:paraId="7027BFCE" w14:textId="40BDBA75" w:rsidR="007A03C9" w:rsidRPr="005765B2" w:rsidRDefault="00D56B93" w:rsidP="007A03C9">
      <w:pPr>
        <w:rPr>
          <w:lang w:val="es-ES_tradnl"/>
        </w:rPr>
      </w:pPr>
      <w:r>
        <w:rPr>
          <w:lang w:val="es-ES_tradnl"/>
        </w:rPr>
        <w:t xml:space="preserve">Durante este encuentro, el ACB anunció las Distinciones a los Logros en </w:t>
      </w:r>
      <w:proofErr w:type="spellStart"/>
      <w:r>
        <w:rPr>
          <w:lang w:val="es-ES_tradnl"/>
        </w:rPr>
        <w:t>Audiodescripción</w:t>
      </w:r>
      <w:proofErr w:type="spellEnd"/>
      <w:r>
        <w:rPr>
          <w:lang w:val="es-ES_tradnl"/>
        </w:rPr>
        <w:t xml:space="preserve"> 2018, una iniciativa del Proyecto del Consejo sobre </w:t>
      </w:r>
      <w:proofErr w:type="spellStart"/>
      <w:r>
        <w:rPr>
          <w:lang w:val="es-ES_tradnl"/>
        </w:rPr>
        <w:t>Audi</w:t>
      </w:r>
      <w:r w:rsidR="006B4F9D">
        <w:rPr>
          <w:lang w:val="es-ES_tradnl"/>
        </w:rPr>
        <w:t>o</w:t>
      </w:r>
      <w:r>
        <w:rPr>
          <w:lang w:val="es-ES_tradnl"/>
        </w:rPr>
        <w:t>descripción</w:t>
      </w:r>
      <w:proofErr w:type="spellEnd"/>
      <w:r>
        <w:rPr>
          <w:lang w:val="es-ES_tradnl"/>
        </w:rPr>
        <w:t xml:space="preserve"> (ADP). Encontrarán más detalles (en inglés) en </w:t>
      </w:r>
      <w:hyperlink r:id="rId32" w:history="1">
        <w:r w:rsidR="007A03C9" w:rsidRPr="005765B2">
          <w:rPr>
            <w:rStyle w:val="Hyperlink"/>
            <w:lang w:val="es-ES_tradnl"/>
          </w:rPr>
          <w:t xml:space="preserve">the ACB </w:t>
        </w:r>
        <w:proofErr w:type="spellStart"/>
        <w:r w:rsidR="007A03C9" w:rsidRPr="005765B2">
          <w:rPr>
            <w:rStyle w:val="Hyperlink"/>
            <w:lang w:val="es-ES_tradnl"/>
          </w:rPr>
          <w:t>website</w:t>
        </w:r>
        <w:proofErr w:type="spellEnd"/>
      </w:hyperlink>
      <w:r w:rsidR="007A03C9" w:rsidRPr="005765B2">
        <w:rPr>
          <w:lang w:val="es-ES_tradnl"/>
        </w:rPr>
        <w:t>.</w:t>
      </w:r>
    </w:p>
    <w:p w14:paraId="3FF641BD" w14:textId="77777777" w:rsidR="007A03C9" w:rsidRPr="005765B2" w:rsidRDefault="007A03C9" w:rsidP="007A03C9">
      <w:pPr>
        <w:rPr>
          <w:lang w:val="es-ES_tradnl"/>
        </w:rPr>
      </w:pPr>
    </w:p>
    <w:p w14:paraId="6544CBE5" w14:textId="57F32996" w:rsidR="007A03C9" w:rsidRPr="006E3A7A" w:rsidRDefault="00D56B93" w:rsidP="007A03C9">
      <w:r>
        <w:rPr>
          <w:lang w:val="es-ES_tradnl"/>
        </w:rPr>
        <w:t xml:space="preserve">Por otra parte, tuvo lugar la Convención Nacional de La Federación Nacional de Ciegos de EEUU, en Orlando (Florida), del 3 al 8 de julio de 2018. El Director Ejecutivo representó a la UMC. Subrayó la importancia de la cooperación interregional y global entre los miembros a fin de reforzar las prioridades de la UMC, tales como recoger datos, la inclusión de los ciegos en servicios de auxilio en caso de emergencias y la promoción del Tratado de Marrakech. En </w:t>
      </w:r>
      <w:r w:rsidR="007136A0">
        <w:rPr>
          <w:lang w:val="es-ES_tradnl"/>
        </w:rPr>
        <w:t xml:space="preserve">junio, el Senado de los EEUU aprobó la ratificación del Tratado de Marrakech. La UMC felicita a los miembros de este país por sus esfuerzos al abogar en este sentido e insta a la Cámara de Representantes a </w:t>
      </w:r>
      <w:r w:rsidR="007136A0">
        <w:rPr>
          <w:lang w:val="es-ES_tradnl"/>
        </w:rPr>
        <w:lastRenderedPageBreak/>
        <w:t>finalizar rápidamente el proceso correspondiente. Ver más detalles en</w:t>
      </w:r>
      <w:r w:rsidR="006E3A7A">
        <w:rPr>
          <w:lang w:val="es-ES_tradnl"/>
        </w:rPr>
        <w:t xml:space="preserve"> inglés en </w:t>
      </w:r>
      <w:hyperlink r:id="rId33" w:history="1">
        <w:r w:rsidR="007A03C9" w:rsidRPr="005765B2">
          <w:rPr>
            <w:rStyle w:val="Hyperlink"/>
            <w:lang w:val="es-ES_tradnl"/>
          </w:rPr>
          <w:t xml:space="preserve">WIPO </w:t>
        </w:r>
        <w:proofErr w:type="spellStart"/>
        <w:r w:rsidR="007A03C9" w:rsidRPr="005765B2">
          <w:rPr>
            <w:rStyle w:val="Hyperlink"/>
            <w:lang w:val="es-ES_tradnl"/>
          </w:rPr>
          <w:t>website</w:t>
        </w:r>
        <w:proofErr w:type="spellEnd"/>
      </w:hyperlink>
      <w:r w:rsidR="007A03C9" w:rsidRPr="005765B2">
        <w:rPr>
          <w:lang w:val="es-ES_tradnl"/>
        </w:rPr>
        <w:t>.</w:t>
      </w:r>
    </w:p>
    <w:p w14:paraId="1B4F0109" w14:textId="77777777" w:rsidR="007A03C9" w:rsidRPr="005765B2" w:rsidRDefault="007A03C9" w:rsidP="007A03C9">
      <w:pPr>
        <w:rPr>
          <w:lang w:val="es-ES_tradnl"/>
        </w:rPr>
      </w:pPr>
    </w:p>
    <w:p w14:paraId="40E77EE0" w14:textId="7A9FE034" w:rsidR="007A03C9" w:rsidRDefault="005A5B02" w:rsidP="005A5B02">
      <w:pPr>
        <w:pStyle w:val="Heading1"/>
        <w:spacing w:before="0" w:line="240" w:lineRule="auto"/>
        <w:rPr>
          <w:color w:val="auto"/>
          <w:sz w:val="26"/>
          <w:szCs w:val="26"/>
          <w:lang w:val="es-ES_tradnl"/>
        </w:rPr>
      </w:pPr>
      <w:bookmarkStart w:id="22" w:name="_Toc520380715"/>
      <w:r>
        <w:rPr>
          <w:color w:val="auto"/>
          <w:sz w:val="26"/>
          <w:szCs w:val="26"/>
          <w:lang w:val="es-ES_tradnl"/>
        </w:rPr>
        <w:t>RU</w:t>
      </w:r>
      <w:r w:rsidR="007A03C9" w:rsidRPr="005A5B02">
        <w:rPr>
          <w:color w:val="auto"/>
          <w:sz w:val="26"/>
          <w:szCs w:val="26"/>
          <w:lang w:val="es-ES_tradnl"/>
        </w:rPr>
        <w:t xml:space="preserve"> </w:t>
      </w:r>
      <w:r>
        <w:rPr>
          <w:color w:val="auto"/>
          <w:sz w:val="26"/>
          <w:szCs w:val="26"/>
          <w:lang w:val="es-ES_tradnl"/>
        </w:rPr>
        <w:t>–</w:t>
      </w:r>
      <w:r w:rsidR="007A03C9" w:rsidRPr="005A5B02">
        <w:rPr>
          <w:color w:val="auto"/>
          <w:sz w:val="26"/>
          <w:szCs w:val="26"/>
          <w:lang w:val="es-ES_tradnl"/>
        </w:rPr>
        <w:t xml:space="preserve"> </w:t>
      </w:r>
      <w:r w:rsidR="00552429">
        <w:rPr>
          <w:color w:val="auto"/>
          <w:sz w:val="26"/>
          <w:szCs w:val="26"/>
          <w:lang w:val="es-ES_tradnl"/>
        </w:rPr>
        <w:t>CAMPAÑA “DEVUÉLVANNOS NUESTRAS VEREDAS”</w:t>
      </w:r>
      <w:bookmarkEnd w:id="22"/>
    </w:p>
    <w:p w14:paraId="360784F8" w14:textId="77777777" w:rsidR="005A5B02" w:rsidRPr="005A5B02" w:rsidRDefault="005A5B02" w:rsidP="005A5B02"/>
    <w:p w14:paraId="0BFB3198" w14:textId="567F9EF7" w:rsidR="007A03C9" w:rsidRPr="005765B2" w:rsidRDefault="005A5B02" w:rsidP="007A03C9">
      <w:pPr>
        <w:rPr>
          <w:lang w:val="es-ES_tradnl"/>
        </w:rPr>
      </w:pPr>
      <w:r>
        <w:rPr>
          <w:lang w:val="es-ES_tradnl"/>
        </w:rPr>
        <w:t xml:space="preserve">Durante más de 40 años, los miembros de la Federación Nacional de Ciegos del Reino Unido han hecho campañas para llamar la atención de la policía y de las autoridades locales </w:t>
      </w:r>
      <w:r w:rsidR="00047107">
        <w:rPr>
          <w:lang w:val="es-ES_tradnl"/>
        </w:rPr>
        <w:t xml:space="preserve">con respecto a todos los riesgos que se encuentran en las veredas e impiden que las personas ciegas y deficientes visuales se desplacen con seguridad por </w:t>
      </w:r>
      <w:r w:rsidR="005316AF">
        <w:rPr>
          <w:lang w:val="es-ES_tradnl"/>
        </w:rPr>
        <w:t>su</w:t>
      </w:r>
      <w:r w:rsidR="00047107">
        <w:rPr>
          <w:lang w:val="es-ES_tradnl"/>
        </w:rPr>
        <w:t xml:space="preserve">s calles. Con 100 personas que se quedan ciegas todos los días en el RU, la NFB requiere que todos trabajen para mejorar el estado de las aceras. Encontrarán más informaciones sobre la campaña en inglés, en el </w:t>
      </w:r>
      <w:hyperlink r:id="rId34" w:history="1">
        <w:r w:rsidR="007A03C9" w:rsidRPr="005765B2">
          <w:rPr>
            <w:rStyle w:val="Hyperlink"/>
            <w:lang w:val="es-ES_tradnl"/>
          </w:rPr>
          <w:t xml:space="preserve">EBU </w:t>
        </w:r>
        <w:proofErr w:type="spellStart"/>
        <w:r w:rsidR="007A03C9" w:rsidRPr="005765B2">
          <w:rPr>
            <w:rStyle w:val="Hyperlink"/>
            <w:lang w:val="es-ES_tradnl"/>
          </w:rPr>
          <w:t>newsletter</w:t>
        </w:r>
        <w:proofErr w:type="spellEnd"/>
      </w:hyperlink>
      <w:r w:rsidR="007A03C9" w:rsidRPr="005765B2">
        <w:rPr>
          <w:lang w:val="es-ES_tradnl"/>
        </w:rPr>
        <w:t>.</w:t>
      </w:r>
    </w:p>
    <w:p w14:paraId="3EAA3C02" w14:textId="77777777" w:rsidR="007A03C9" w:rsidRPr="005765B2" w:rsidRDefault="007A03C9" w:rsidP="007A03C9">
      <w:pPr>
        <w:rPr>
          <w:lang w:val="es-ES_tradnl"/>
        </w:rPr>
      </w:pPr>
      <w:r w:rsidRPr="005765B2">
        <w:rPr>
          <w:lang w:val="es-ES_tradnl"/>
        </w:rPr>
        <w:t xml:space="preserve"> </w:t>
      </w:r>
    </w:p>
    <w:p w14:paraId="23CCDD83" w14:textId="2E48BD67" w:rsidR="007A03C9" w:rsidRPr="000970E6" w:rsidRDefault="005316AF" w:rsidP="000970E6">
      <w:pPr>
        <w:pStyle w:val="Heading1"/>
        <w:shd w:val="clear" w:color="auto" w:fill="8DB3E2" w:themeFill="text2" w:themeFillTint="66"/>
        <w:spacing w:before="0" w:after="120" w:line="240" w:lineRule="auto"/>
        <w:rPr>
          <w:color w:val="auto"/>
          <w:sz w:val="26"/>
          <w:szCs w:val="26"/>
          <w:lang w:val="es-ES_tradnl"/>
        </w:rPr>
      </w:pPr>
      <w:bookmarkStart w:id="23" w:name="_Toc520380716"/>
      <w:r>
        <w:rPr>
          <w:color w:val="auto"/>
          <w:sz w:val="26"/>
          <w:szCs w:val="26"/>
          <w:lang w:val="es-ES_tradnl"/>
        </w:rPr>
        <w:t>NOVEDADES DE NUESTROS SOCIOS MUNDIALES</w:t>
      </w:r>
      <w:bookmarkEnd w:id="23"/>
    </w:p>
    <w:p w14:paraId="055ABAB1" w14:textId="25FCCC8E" w:rsidR="007A03C9" w:rsidRPr="000970E6" w:rsidRDefault="000970E6" w:rsidP="000970E6">
      <w:pPr>
        <w:pStyle w:val="Heading1"/>
        <w:spacing w:before="0" w:after="120" w:line="240" w:lineRule="auto"/>
        <w:rPr>
          <w:rFonts w:eastAsia="Calibri" w:cs="Arial"/>
          <w:b w:val="0"/>
          <w:bCs w:val="0"/>
          <w:color w:val="auto"/>
          <w:sz w:val="26"/>
          <w:szCs w:val="26"/>
          <w:lang w:val="es-ES_tradnl"/>
        </w:rPr>
      </w:pPr>
      <w:bookmarkStart w:id="24" w:name="_Toc520380717"/>
      <w:r>
        <w:rPr>
          <w:color w:val="auto"/>
          <w:sz w:val="26"/>
          <w:szCs w:val="26"/>
          <w:lang w:val="es-ES_tradnl"/>
        </w:rPr>
        <w:t>SE ANUNCIAN LOS GANADORES DEL PREMIO HOLMAN 2018</w:t>
      </w:r>
      <w:bookmarkEnd w:id="24"/>
    </w:p>
    <w:p w14:paraId="362B0440" w14:textId="5E8DEFE1" w:rsidR="000970E6" w:rsidRDefault="000970E6" w:rsidP="007A03C9">
      <w:pPr>
        <w:rPr>
          <w:lang w:val="es-ES_tradnl"/>
        </w:rPr>
      </w:pPr>
      <w:r>
        <w:rPr>
          <w:lang w:val="es-ES_tradnl"/>
        </w:rPr>
        <w:t xml:space="preserve">Tres ganadores del Premio Holman, de </w:t>
      </w:r>
      <w:proofErr w:type="spellStart"/>
      <w:r>
        <w:rPr>
          <w:lang w:val="es-ES_tradnl"/>
        </w:rPr>
        <w:t>LightHouse</w:t>
      </w:r>
      <w:proofErr w:type="spellEnd"/>
      <w:r>
        <w:rPr>
          <w:lang w:val="es-ES_tradnl"/>
        </w:rPr>
        <w:t xml:space="preserve"> for the Blind y Discapacitados Visuales, distinción que promueve el empoderamiento de los ciegos en México, usarán sus U$S 25.000.- para completar un espectacular triatlón oceánico y desarrollar la primera comunidad en línea para viajes de quienes no ven. Este otoño, tres personas excepcionales partirán para dar la vuelta al mundo con aventuras que nunca imaginaron fueran posibles</w:t>
      </w:r>
      <w:r w:rsidR="00441929">
        <w:rPr>
          <w:lang w:val="es-ES_tradnl"/>
        </w:rPr>
        <w:t>,</w:t>
      </w:r>
      <w:r>
        <w:rPr>
          <w:lang w:val="es-ES_tradnl"/>
        </w:rPr>
        <w:t xml:space="preserve"> como ganadores del Premio Holman </w:t>
      </w:r>
      <w:r w:rsidR="002B444F">
        <w:rPr>
          <w:lang w:val="es-ES_tradnl"/>
        </w:rPr>
        <w:t xml:space="preserve">2018 </w:t>
      </w:r>
      <w:r>
        <w:rPr>
          <w:lang w:val="es-ES_tradnl"/>
        </w:rPr>
        <w:t xml:space="preserve">a la Ambición </w:t>
      </w:r>
      <w:r w:rsidR="00160386">
        <w:rPr>
          <w:lang w:val="es-ES_tradnl"/>
        </w:rPr>
        <w:t>Ciega</w:t>
      </w:r>
      <w:r>
        <w:rPr>
          <w:lang w:val="es-ES_tradnl"/>
        </w:rPr>
        <w:t>.</w:t>
      </w:r>
    </w:p>
    <w:p w14:paraId="416E3774" w14:textId="77777777" w:rsidR="007A03C9" w:rsidRDefault="007A03C9" w:rsidP="007A03C9">
      <w:pPr>
        <w:rPr>
          <w:lang w:val="es-ES_tradnl"/>
        </w:rPr>
      </w:pPr>
    </w:p>
    <w:p w14:paraId="6A255FAB" w14:textId="544A2FE9" w:rsidR="002B444F" w:rsidRPr="005765B2" w:rsidRDefault="002B444F" w:rsidP="007A03C9">
      <w:pPr>
        <w:rPr>
          <w:lang w:val="es-ES_tradnl"/>
        </w:rPr>
      </w:pPr>
      <w:r>
        <w:rPr>
          <w:lang w:val="es-ES_tradnl"/>
        </w:rPr>
        <w:t xml:space="preserve">Los tres ganadores, </w:t>
      </w:r>
      <w:r w:rsidRPr="005765B2">
        <w:rPr>
          <w:lang w:val="es-ES_tradnl"/>
        </w:rPr>
        <w:t xml:space="preserve">Stacy </w:t>
      </w:r>
      <w:proofErr w:type="spellStart"/>
      <w:r w:rsidRPr="005765B2">
        <w:rPr>
          <w:lang w:val="es-ES_tradnl"/>
        </w:rPr>
        <w:t>Cervenka</w:t>
      </w:r>
      <w:proofErr w:type="spellEnd"/>
      <w:r w:rsidRPr="005765B2">
        <w:rPr>
          <w:lang w:val="es-ES_tradnl"/>
        </w:rPr>
        <w:t xml:space="preserve">, Conchita Hernández </w:t>
      </w:r>
      <w:r>
        <w:rPr>
          <w:lang w:val="es-ES_tradnl"/>
        </w:rPr>
        <w:t>y</w:t>
      </w:r>
      <w:r w:rsidRPr="005765B2">
        <w:rPr>
          <w:lang w:val="es-ES_tradnl"/>
        </w:rPr>
        <w:t xml:space="preserve"> Red Szell</w:t>
      </w:r>
      <w:r>
        <w:rPr>
          <w:lang w:val="es-ES_tradnl"/>
        </w:rPr>
        <w:t xml:space="preserve"> fueron anunciados el 10 de julio, luego de un riguroso proceso de evaluación. Cada proyecto triunfante personifica su propio sentido de aventura y ambición, ya se trate de ganadores de un sobrecogedor viaje mental o físico o les permite construir y promover algo positivo en su comunidad.</w:t>
      </w:r>
    </w:p>
    <w:p w14:paraId="3C524764" w14:textId="3D1CD7C9" w:rsidR="007A03C9" w:rsidRPr="005765B2" w:rsidRDefault="007A03C9" w:rsidP="007A03C9">
      <w:pPr>
        <w:rPr>
          <w:lang w:val="es-ES_tradnl"/>
        </w:rPr>
      </w:pPr>
    </w:p>
    <w:p w14:paraId="277A9D01" w14:textId="1D2EF848" w:rsidR="007A03C9" w:rsidRPr="005765B2" w:rsidRDefault="002B444F" w:rsidP="002B444F">
      <w:pPr>
        <w:rPr>
          <w:lang w:val="es-ES_tradnl"/>
        </w:rPr>
      </w:pPr>
      <w:r>
        <w:rPr>
          <w:lang w:val="es-ES_tradnl"/>
        </w:rPr>
        <w:t>El premio anual de U$S 25.000.- Holman se creó para cambiar las percepciones y reclama el concepto de “ambición ciega”. Encontrarán más informaciones en inglés en</w:t>
      </w:r>
      <w:r w:rsidR="007A03C9" w:rsidRPr="005765B2">
        <w:rPr>
          <w:lang w:val="es-ES_tradnl"/>
        </w:rPr>
        <w:t xml:space="preserve"> </w:t>
      </w:r>
      <w:hyperlink r:id="rId35" w:history="1">
        <w:proofErr w:type="spellStart"/>
        <w:r w:rsidR="007A03C9" w:rsidRPr="005765B2">
          <w:rPr>
            <w:rStyle w:val="Hyperlink"/>
            <w:bCs/>
            <w:lang w:val="es-ES_tradnl"/>
          </w:rPr>
          <w:t>LightHouse</w:t>
        </w:r>
        <w:proofErr w:type="spellEnd"/>
        <w:r w:rsidR="007A03C9" w:rsidRPr="005765B2">
          <w:rPr>
            <w:rStyle w:val="Hyperlink"/>
            <w:bCs/>
            <w:lang w:val="es-ES_tradnl"/>
          </w:rPr>
          <w:t xml:space="preserve"> </w:t>
        </w:r>
        <w:proofErr w:type="spellStart"/>
        <w:r w:rsidR="007A03C9" w:rsidRPr="005765B2">
          <w:rPr>
            <w:rStyle w:val="Hyperlink"/>
            <w:bCs/>
            <w:lang w:val="es-ES_tradnl"/>
          </w:rPr>
          <w:t>website</w:t>
        </w:r>
        <w:proofErr w:type="spellEnd"/>
      </w:hyperlink>
      <w:r w:rsidR="007A03C9" w:rsidRPr="005765B2">
        <w:rPr>
          <w:lang w:val="es-ES_tradnl"/>
        </w:rPr>
        <w:t>.</w:t>
      </w:r>
    </w:p>
    <w:p w14:paraId="25E602E9" w14:textId="77777777" w:rsidR="007A03C9" w:rsidRPr="005765B2" w:rsidRDefault="007A03C9" w:rsidP="007A03C9">
      <w:pPr>
        <w:rPr>
          <w:lang w:val="es-ES_tradnl"/>
        </w:rPr>
      </w:pPr>
    </w:p>
    <w:p w14:paraId="040A6C6E" w14:textId="09BC3B1D" w:rsidR="007A03C9" w:rsidRPr="00685964" w:rsidRDefault="00685964" w:rsidP="00685964">
      <w:pPr>
        <w:pStyle w:val="Heading1"/>
        <w:spacing w:before="0" w:after="120" w:line="240" w:lineRule="auto"/>
        <w:rPr>
          <w:color w:val="auto"/>
          <w:sz w:val="26"/>
          <w:szCs w:val="26"/>
          <w:lang w:val="es-ES_tradnl"/>
        </w:rPr>
      </w:pPr>
      <w:bookmarkStart w:id="25" w:name="_Toc520380718"/>
      <w:r w:rsidRPr="00685964">
        <w:rPr>
          <w:color w:val="auto"/>
          <w:sz w:val="26"/>
          <w:szCs w:val="26"/>
          <w:lang w:val="es-ES_tradnl"/>
        </w:rPr>
        <w:lastRenderedPageBreak/>
        <w:t xml:space="preserve">EL FÚTBOL PARA CIEGOS DE </w:t>
      </w:r>
      <w:r w:rsidR="007A03C9" w:rsidRPr="00685964">
        <w:rPr>
          <w:color w:val="auto"/>
          <w:sz w:val="26"/>
          <w:szCs w:val="26"/>
          <w:lang w:val="es-ES_tradnl"/>
        </w:rPr>
        <w:t xml:space="preserve">IBSA </w:t>
      </w:r>
      <w:r w:rsidRPr="00685964">
        <w:rPr>
          <w:color w:val="auto"/>
          <w:sz w:val="26"/>
          <w:szCs w:val="26"/>
          <w:lang w:val="es-ES_tradnl"/>
        </w:rPr>
        <w:t xml:space="preserve">REVELA CIFRAS </w:t>
      </w:r>
      <w:r w:rsidR="003059DA">
        <w:rPr>
          <w:color w:val="auto"/>
          <w:sz w:val="26"/>
          <w:szCs w:val="26"/>
          <w:lang w:val="es-ES_tradnl"/>
        </w:rPr>
        <w:t>D</w:t>
      </w:r>
      <w:r w:rsidRPr="00685964">
        <w:rPr>
          <w:color w:val="auto"/>
          <w:sz w:val="26"/>
          <w:szCs w:val="26"/>
          <w:lang w:val="es-ES_tradnl"/>
        </w:rPr>
        <w:t>E</w:t>
      </w:r>
      <w:r w:rsidR="00441929">
        <w:rPr>
          <w:color w:val="auto"/>
          <w:sz w:val="26"/>
          <w:szCs w:val="26"/>
          <w:lang w:val="es-ES_tradnl"/>
        </w:rPr>
        <w:t xml:space="preserve"> SU</w:t>
      </w:r>
      <w:r w:rsidRPr="00685964">
        <w:rPr>
          <w:color w:val="auto"/>
          <w:sz w:val="26"/>
          <w:szCs w:val="26"/>
          <w:lang w:val="es-ES_tradnl"/>
        </w:rPr>
        <w:t xml:space="preserve"> APOYO AL DESARROLLO EN EUROPA</w:t>
      </w:r>
      <w:bookmarkEnd w:id="25"/>
    </w:p>
    <w:p w14:paraId="18D74CFC" w14:textId="54B30F30" w:rsidR="00685964" w:rsidRPr="00685964" w:rsidRDefault="00685964" w:rsidP="007A03C9">
      <w:pPr>
        <w:rPr>
          <w:lang w:val="es-ES_tradnl"/>
        </w:rPr>
      </w:pPr>
      <w:r>
        <w:rPr>
          <w:lang w:val="es-ES_tradnl"/>
        </w:rPr>
        <w:t xml:space="preserve">El Comité de Fútbol de </w:t>
      </w:r>
      <w:r w:rsidRPr="00685964">
        <w:rPr>
          <w:lang w:val="es-ES_tradnl"/>
        </w:rPr>
        <w:t>la Federación Internacional</w:t>
      </w:r>
      <w:r>
        <w:rPr>
          <w:lang w:val="es-ES_tradnl"/>
        </w:rPr>
        <w:t xml:space="preserve"> de Deportes para Ciegos (IBSA) ha brindado un fuerte apoyo a países europeos durante la temporada 2017 – 2018.</w:t>
      </w:r>
    </w:p>
    <w:p w14:paraId="1EEE6BE3" w14:textId="745A8C6F" w:rsidR="007A03C9" w:rsidRPr="00685964" w:rsidRDefault="007A03C9" w:rsidP="007A03C9">
      <w:pPr>
        <w:rPr>
          <w:lang w:val="es-ES_tradnl"/>
        </w:rPr>
      </w:pPr>
    </w:p>
    <w:p w14:paraId="3BADB895" w14:textId="5A9ED0D9" w:rsidR="007A03C9" w:rsidRPr="00685964" w:rsidRDefault="00685964" w:rsidP="007A03C9">
      <w:pPr>
        <w:rPr>
          <w:lang w:val="es-ES_tradnl"/>
        </w:rPr>
      </w:pPr>
      <w:r>
        <w:rPr>
          <w:lang w:val="es-ES_tradnl"/>
        </w:rPr>
        <w:t xml:space="preserve">19 países recibieron 202 pelotas, 211 equipos de </w:t>
      </w:r>
      <w:r w:rsidR="003059DA">
        <w:rPr>
          <w:lang w:val="es-ES_tradnl"/>
        </w:rPr>
        <w:t xml:space="preserve">antifaces protectores </w:t>
      </w:r>
      <w:r w:rsidR="00441929">
        <w:rPr>
          <w:lang w:val="es-ES_tradnl"/>
        </w:rPr>
        <w:t>de luz</w:t>
      </w:r>
      <w:r>
        <w:rPr>
          <w:lang w:val="es-ES_tradnl"/>
        </w:rPr>
        <w:t xml:space="preserve"> de tela y 39 del tipo oficial negro a 19 países entre julio de 2017 </w:t>
      </w:r>
      <w:r w:rsidR="00441929">
        <w:rPr>
          <w:lang w:val="es-ES_tradnl"/>
        </w:rPr>
        <w:t>y</w:t>
      </w:r>
      <w:r>
        <w:rPr>
          <w:lang w:val="es-ES_tradnl"/>
        </w:rPr>
        <w:t xml:space="preserve"> junio de 2018</w:t>
      </w:r>
      <w:r w:rsidR="00441929">
        <w:rPr>
          <w:lang w:val="es-ES_tradnl"/>
        </w:rPr>
        <w:t>,</w:t>
      </w:r>
      <w:r>
        <w:rPr>
          <w:lang w:val="es-ES_tradnl"/>
        </w:rPr>
        <w:t xml:space="preserve"> gracias a la asociación de IBSA con UEFA (Unión Europea de</w:t>
      </w:r>
      <w:r w:rsidR="003059DA">
        <w:rPr>
          <w:lang w:val="es-ES_tradnl"/>
        </w:rPr>
        <w:t xml:space="preserve"> Asociaciones de Fútbol).</w:t>
      </w:r>
    </w:p>
    <w:p w14:paraId="15DEB602" w14:textId="5B0FF61A" w:rsidR="007A03C9" w:rsidRPr="00685964" w:rsidRDefault="007A03C9" w:rsidP="007A03C9">
      <w:pPr>
        <w:rPr>
          <w:lang w:val="es-ES_tradnl"/>
        </w:rPr>
      </w:pPr>
    </w:p>
    <w:p w14:paraId="3E17D1EB" w14:textId="5C0441CC" w:rsidR="003059DA" w:rsidRDefault="003059DA" w:rsidP="007A03C9">
      <w:pPr>
        <w:rPr>
          <w:lang w:val="es-ES_tradnl"/>
        </w:rPr>
      </w:pPr>
      <w:r>
        <w:rPr>
          <w:lang w:val="es-ES_tradnl"/>
        </w:rPr>
        <w:t xml:space="preserve">La pelotas se entregaron a </w:t>
      </w:r>
      <w:r w:rsidR="007A03C9" w:rsidRPr="00685964">
        <w:rPr>
          <w:lang w:val="es-ES_tradnl"/>
        </w:rPr>
        <w:t xml:space="preserve">19 </w:t>
      </w:r>
      <w:r>
        <w:rPr>
          <w:lang w:val="es-ES_tradnl"/>
        </w:rPr>
        <w:t>países, los antifaces de tela los recibieron 16 países y 6 se beneficiaron con los de tipo oficial negro, gracias al Proyecto de Desarrollo de Fútbol en Europa. Entre los países, se incluyeron Estonia, Letonia, Lituania y Suiza.</w:t>
      </w:r>
    </w:p>
    <w:p w14:paraId="3F813D22" w14:textId="2A5D20A1" w:rsidR="007A03C9" w:rsidRDefault="007A03C9" w:rsidP="007A03C9">
      <w:pPr>
        <w:rPr>
          <w:lang w:val="es-ES_tradnl"/>
        </w:rPr>
      </w:pPr>
    </w:p>
    <w:p w14:paraId="51B97B15" w14:textId="1F47224C" w:rsidR="003059DA" w:rsidRPr="00685964" w:rsidRDefault="003059DA" w:rsidP="007A03C9">
      <w:pPr>
        <w:rPr>
          <w:lang w:val="es-ES_tradnl"/>
        </w:rPr>
      </w:pPr>
      <w:r>
        <w:rPr>
          <w:lang w:val="es-ES_tradnl"/>
        </w:rPr>
        <w:t>Las donaciones se enfocaron en programas de países nuevos y en emergencia y especialmente, aquellos de base, desarrollo de jóvenes y participación de mujeres en el fútbol para ciegos.</w:t>
      </w:r>
    </w:p>
    <w:p w14:paraId="5C13071C" w14:textId="06FB90B5" w:rsidR="007A03C9" w:rsidRPr="00685964" w:rsidRDefault="007A03C9" w:rsidP="007A03C9">
      <w:pPr>
        <w:rPr>
          <w:lang w:val="es-ES_tradnl"/>
        </w:rPr>
      </w:pPr>
    </w:p>
    <w:p w14:paraId="08C038A7" w14:textId="1E942052" w:rsidR="007A03C9" w:rsidRPr="00685964" w:rsidRDefault="005D2901" w:rsidP="007A03C9">
      <w:pPr>
        <w:rPr>
          <w:lang w:val="es-ES_tradnl"/>
        </w:rPr>
      </w:pPr>
      <w:r>
        <w:rPr>
          <w:lang w:val="es-ES_tradnl"/>
        </w:rPr>
        <w:t>Este proyecto resulta posible gracias al estatus de IBSA como un asociado de Fútbol y Responsabilidad Social de UEFA, una relación que se ha extendido durante diez años. En 2017, UEFA confirmó la continuación de su apoyo al proyecto hasta junio de 2021. Se invi</w:t>
      </w:r>
      <w:r w:rsidR="00441929">
        <w:rPr>
          <w:lang w:val="es-ES_tradnl"/>
        </w:rPr>
        <w:t>ta</w:t>
      </w:r>
      <w:r>
        <w:rPr>
          <w:lang w:val="es-ES_tradnl"/>
        </w:rPr>
        <w:t xml:space="preserve"> </w:t>
      </w:r>
      <w:r w:rsidR="00441929">
        <w:rPr>
          <w:lang w:val="es-ES_tradnl"/>
        </w:rPr>
        <w:t xml:space="preserve">a solicitar equipos </w:t>
      </w:r>
      <w:r>
        <w:rPr>
          <w:lang w:val="es-ES_tradnl"/>
        </w:rPr>
        <w:t xml:space="preserve">a </w:t>
      </w:r>
      <w:r w:rsidR="00084D57">
        <w:rPr>
          <w:lang w:val="es-ES_tradnl"/>
        </w:rPr>
        <w:t>todas las  federacio</w:t>
      </w:r>
      <w:r>
        <w:rPr>
          <w:lang w:val="es-ES_tradnl"/>
        </w:rPr>
        <w:t>n</w:t>
      </w:r>
      <w:r w:rsidR="00084D57">
        <w:rPr>
          <w:lang w:val="es-ES_tradnl"/>
        </w:rPr>
        <w:t>es</w:t>
      </w:r>
      <w:r>
        <w:rPr>
          <w:lang w:val="es-ES_tradnl"/>
        </w:rPr>
        <w:t xml:space="preserve"> nacional</w:t>
      </w:r>
      <w:r w:rsidR="00084D57">
        <w:rPr>
          <w:lang w:val="es-ES_tradnl"/>
        </w:rPr>
        <w:t>es</w:t>
      </w:r>
      <w:r>
        <w:rPr>
          <w:lang w:val="es-ES_tradnl"/>
        </w:rPr>
        <w:t>, club</w:t>
      </w:r>
      <w:r w:rsidR="00084D57">
        <w:rPr>
          <w:lang w:val="es-ES_tradnl"/>
        </w:rPr>
        <w:t>es</w:t>
      </w:r>
      <w:r>
        <w:rPr>
          <w:lang w:val="es-ES_tradnl"/>
        </w:rPr>
        <w:t xml:space="preserve"> de deportes para ciegos, escuela</w:t>
      </w:r>
      <w:r w:rsidR="00084D57">
        <w:rPr>
          <w:lang w:val="es-ES_tradnl"/>
        </w:rPr>
        <w:t>s</w:t>
      </w:r>
      <w:r>
        <w:rPr>
          <w:lang w:val="es-ES_tradnl"/>
        </w:rPr>
        <w:t xml:space="preserve"> para ciegos o persona</w:t>
      </w:r>
      <w:r w:rsidR="00084D57">
        <w:rPr>
          <w:lang w:val="es-ES_tradnl"/>
        </w:rPr>
        <w:t>s</w:t>
      </w:r>
      <w:r>
        <w:rPr>
          <w:lang w:val="es-ES_tradnl"/>
        </w:rPr>
        <w:t xml:space="preserve"> en Europa que desee</w:t>
      </w:r>
      <w:r w:rsidR="00084D57">
        <w:rPr>
          <w:lang w:val="es-ES_tradnl"/>
        </w:rPr>
        <w:t>n</w:t>
      </w:r>
      <w:r>
        <w:rPr>
          <w:lang w:val="es-ES_tradnl"/>
        </w:rPr>
        <w:t xml:space="preserve"> introducir o desarrolla</w:t>
      </w:r>
      <w:r w:rsidR="00441929">
        <w:rPr>
          <w:lang w:val="es-ES_tradnl"/>
        </w:rPr>
        <w:t>r</w:t>
      </w:r>
      <w:r>
        <w:rPr>
          <w:lang w:val="es-ES_tradnl"/>
        </w:rPr>
        <w:t xml:space="preserve"> más el fútbol para ciegos</w:t>
      </w:r>
      <w:r w:rsidR="00441929">
        <w:rPr>
          <w:lang w:val="es-ES_tradnl"/>
        </w:rPr>
        <w:t>. Deben dirigirse</w:t>
      </w:r>
      <w:r>
        <w:rPr>
          <w:lang w:val="es-ES_tradnl"/>
        </w:rPr>
        <w:t xml:space="preserve"> </w:t>
      </w:r>
      <w:r w:rsidR="00084D57">
        <w:rPr>
          <w:lang w:val="es-ES_tradnl"/>
        </w:rPr>
        <w:t xml:space="preserve">al siguiente correo electrónico: </w:t>
      </w:r>
      <w:hyperlink r:id="rId36" w:history="1">
        <w:r w:rsidR="00084D57" w:rsidRPr="00D90C94">
          <w:rPr>
            <w:rStyle w:val="Hyperlink"/>
            <w:lang w:val="es-ES_tradnl"/>
          </w:rPr>
          <w:t>football.eurdev@ibsasport.org</w:t>
        </w:r>
      </w:hyperlink>
      <w:r w:rsidR="00084D57">
        <w:rPr>
          <w:lang w:val="es-ES_tradnl"/>
        </w:rPr>
        <w:t>. Más informaciones en inglés en:</w:t>
      </w:r>
      <w:r w:rsidR="007A03C9" w:rsidRPr="00685964">
        <w:rPr>
          <w:lang w:val="es-ES_tradnl"/>
        </w:rPr>
        <w:t xml:space="preserve"> </w:t>
      </w:r>
      <w:hyperlink r:id="rId37" w:history="1">
        <w:r w:rsidR="007A03C9" w:rsidRPr="00685964">
          <w:rPr>
            <w:rStyle w:val="Hyperlink"/>
            <w:lang w:val="es-ES_tradnl"/>
          </w:rPr>
          <w:t xml:space="preserve">IBSA </w:t>
        </w:r>
        <w:proofErr w:type="spellStart"/>
        <w:r w:rsidR="007A03C9" w:rsidRPr="00685964">
          <w:rPr>
            <w:rStyle w:val="Hyperlink"/>
            <w:lang w:val="es-ES_tradnl"/>
          </w:rPr>
          <w:t>website</w:t>
        </w:r>
        <w:proofErr w:type="spellEnd"/>
      </w:hyperlink>
      <w:r w:rsidR="007A03C9" w:rsidRPr="00685964">
        <w:rPr>
          <w:lang w:val="es-ES_tradnl"/>
        </w:rPr>
        <w:t>.</w:t>
      </w:r>
    </w:p>
    <w:p w14:paraId="514A1537" w14:textId="77777777" w:rsidR="007A03C9" w:rsidRPr="00685964" w:rsidRDefault="007A03C9" w:rsidP="007A03C9">
      <w:pPr>
        <w:rPr>
          <w:lang w:val="es-ES_tradnl"/>
        </w:rPr>
      </w:pPr>
      <w:r w:rsidRPr="00685964">
        <w:rPr>
          <w:lang w:val="es-ES_tradnl"/>
        </w:rPr>
        <w:t xml:space="preserve"> </w:t>
      </w:r>
    </w:p>
    <w:p w14:paraId="221CC1D0" w14:textId="36CC0DBB" w:rsidR="007A03C9" w:rsidRPr="001E285E" w:rsidRDefault="001E285E" w:rsidP="001E285E">
      <w:pPr>
        <w:pStyle w:val="Heading1"/>
        <w:shd w:val="clear" w:color="auto" w:fill="8DB3E2" w:themeFill="text2" w:themeFillTint="66"/>
        <w:spacing w:before="0" w:after="120" w:line="240" w:lineRule="auto"/>
        <w:rPr>
          <w:color w:val="auto"/>
          <w:sz w:val="26"/>
          <w:szCs w:val="26"/>
          <w:lang w:val="es-ES_tradnl"/>
        </w:rPr>
      </w:pPr>
      <w:bookmarkStart w:id="26" w:name="_Toc520380719"/>
      <w:r>
        <w:rPr>
          <w:color w:val="auto"/>
          <w:sz w:val="26"/>
          <w:szCs w:val="26"/>
          <w:lang w:val="es-ES_tradnl"/>
        </w:rPr>
        <w:t>ARTÍCULOS</w:t>
      </w:r>
      <w:bookmarkEnd w:id="26"/>
    </w:p>
    <w:p w14:paraId="44441271" w14:textId="77777777" w:rsidR="007A03C9" w:rsidRPr="00685964" w:rsidRDefault="007A03C9" w:rsidP="007A03C9">
      <w:pPr>
        <w:rPr>
          <w:i/>
          <w:lang w:val="es-ES_tradnl"/>
        </w:rPr>
      </w:pPr>
    </w:p>
    <w:p w14:paraId="028456A4" w14:textId="6A0C28AB" w:rsidR="007A03C9" w:rsidRPr="001E285E" w:rsidRDefault="001E285E" w:rsidP="001E285E">
      <w:pPr>
        <w:pStyle w:val="Heading1"/>
        <w:spacing w:before="0" w:after="120" w:line="240" w:lineRule="auto"/>
        <w:rPr>
          <w:color w:val="auto"/>
          <w:sz w:val="26"/>
          <w:szCs w:val="26"/>
          <w:lang w:val="es-ES_tradnl"/>
        </w:rPr>
      </w:pPr>
      <w:bookmarkStart w:id="27" w:name="_Toc520380720"/>
      <w:r>
        <w:rPr>
          <w:color w:val="auto"/>
          <w:sz w:val="26"/>
          <w:szCs w:val="26"/>
          <w:lang w:val="es-ES_tradnl"/>
        </w:rPr>
        <w:t>EL MILAGRO DE MARRAKECH</w:t>
      </w:r>
      <w:bookmarkEnd w:id="27"/>
    </w:p>
    <w:p w14:paraId="29FC8009" w14:textId="1B2AAEF8" w:rsidR="007A03C9" w:rsidRPr="00685964" w:rsidRDefault="001E285E" w:rsidP="007A03C9">
      <w:pPr>
        <w:rPr>
          <w:lang w:val="es-ES_tradnl"/>
        </w:rPr>
      </w:pPr>
      <w:r>
        <w:rPr>
          <w:lang w:val="es-ES_tradnl"/>
        </w:rPr>
        <w:t>Por Bá</w:t>
      </w:r>
      <w:r w:rsidR="007A03C9" w:rsidRPr="00685964">
        <w:rPr>
          <w:lang w:val="es-ES_tradnl"/>
        </w:rPr>
        <w:t xml:space="preserve">rbara Martín Muñoz, </w:t>
      </w:r>
      <w:r>
        <w:rPr>
          <w:lang w:val="es-ES_tradnl"/>
        </w:rPr>
        <w:t xml:space="preserve">Vicepresidenta 2ª de </w:t>
      </w:r>
      <w:r w:rsidR="007A03C9" w:rsidRPr="00685964">
        <w:rPr>
          <w:lang w:val="es-ES_tradnl"/>
        </w:rPr>
        <w:t xml:space="preserve">EBU </w:t>
      </w:r>
      <w:r>
        <w:rPr>
          <w:lang w:val="es-ES_tradnl"/>
        </w:rPr>
        <w:t>y Líder de la Campaña de Marrakech de EBU</w:t>
      </w:r>
    </w:p>
    <w:p w14:paraId="56C8A46D" w14:textId="77777777" w:rsidR="007A03C9" w:rsidRPr="00685964" w:rsidRDefault="007A03C9" w:rsidP="007A03C9">
      <w:pPr>
        <w:rPr>
          <w:lang w:val="es-ES_tradnl"/>
        </w:rPr>
      </w:pPr>
    </w:p>
    <w:p w14:paraId="55147255" w14:textId="44680B1A" w:rsidR="001E285E" w:rsidRDefault="001E285E" w:rsidP="007A03C9">
      <w:pPr>
        <w:rPr>
          <w:i/>
          <w:lang w:val="es-ES_tradnl"/>
        </w:rPr>
      </w:pPr>
      <w:r>
        <w:rPr>
          <w:i/>
          <w:lang w:val="es-ES_tradnl"/>
        </w:rPr>
        <w:t xml:space="preserve">El artículo que sigue es una reflexión </w:t>
      </w:r>
      <w:r w:rsidR="00F400DE">
        <w:rPr>
          <w:i/>
          <w:lang w:val="es-ES_tradnl"/>
        </w:rPr>
        <w:t xml:space="preserve">sobre los esfuerzos de defensa antes de la promulgación del Tratado de Marrakech y los que se hacen </w:t>
      </w:r>
      <w:r w:rsidR="00F400DE">
        <w:rPr>
          <w:i/>
          <w:lang w:val="es-ES_tradnl"/>
        </w:rPr>
        <w:lastRenderedPageBreak/>
        <w:t>en la actualidad para lograr la ratificación del Tratado, especialmente por los países de la EU.</w:t>
      </w:r>
    </w:p>
    <w:p w14:paraId="29EECA52" w14:textId="77777777" w:rsidR="008578BC" w:rsidRPr="00685964" w:rsidRDefault="008578BC" w:rsidP="007A03C9">
      <w:pPr>
        <w:rPr>
          <w:lang w:val="es-ES_tradnl"/>
        </w:rPr>
      </w:pPr>
    </w:p>
    <w:p w14:paraId="7C1E2FD6" w14:textId="1BB33132" w:rsidR="007A03C9" w:rsidRPr="00685964" w:rsidRDefault="008578BC" w:rsidP="007A03C9">
      <w:pPr>
        <w:rPr>
          <w:lang w:val="es-ES_tradnl"/>
        </w:rPr>
      </w:pPr>
      <w:r>
        <w:rPr>
          <w:lang w:val="es-ES_tradnl"/>
        </w:rPr>
        <w:t>El camino a Marrakech</w:t>
      </w:r>
      <w:r w:rsidR="00441929">
        <w:rPr>
          <w:lang w:val="es-ES_tradnl"/>
        </w:rPr>
        <w:t>,</w:t>
      </w:r>
      <w:r>
        <w:rPr>
          <w:lang w:val="es-ES_tradnl"/>
        </w:rPr>
        <w:t xml:space="preserve"> </w:t>
      </w:r>
      <w:r w:rsidR="00441929">
        <w:rPr>
          <w:lang w:val="es-ES_tradnl"/>
        </w:rPr>
        <w:t>largo y serpenteante,</w:t>
      </w:r>
      <w:r>
        <w:rPr>
          <w:lang w:val="es-ES_tradnl"/>
        </w:rPr>
        <w:t xml:space="preserve"> llevó 4 años de viaje y 6 más para hacerlo transitable. Al principio, la mayoría de los estados miembros de OMPI (Organización Mundial de la Propiedad Intelectual) consideraron que no era natural pedirles un tratado sobre excepciones y limitaciones al derecho de autor. Les costaba entender por qué era necesario y no llegaban a darse cuenta de que nada en el texto propuesto dañaría el régimen internacional de derechos de autor. En las etapas finales de la negociación, algunos querían ver el tratado como un “incentivo a los editores”, en tanto que otros, lo consideraban humorísticamente como un “tratado para proteger a los titulares de los derechos en contra de las personas con dificultades de lectura”. Encontrarán el artículo completo, en inglés en el </w:t>
      </w:r>
      <w:hyperlink r:id="rId38" w:history="1">
        <w:r w:rsidR="007A03C9" w:rsidRPr="00685964">
          <w:rPr>
            <w:rStyle w:val="Hyperlink"/>
            <w:lang w:val="es-ES_tradnl"/>
          </w:rPr>
          <w:t xml:space="preserve">EBU </w:t>
        </w:r>
        <w:proofErr w:type="spellStart"/>
        <w:r w:rsidR="007A03C9" w:rsidRPr="00685964">
          <w:rPr>
            <w:rStyle w:val="Hyperlink"/>
            <w:lang w:val="es-ES_tradnl"/>
          </w:rPr>
          <w:t>Newsletter</w:t>
        </w:r>
        <w:proofErr w:type="spellEnd"/>
      </w:hyperlink>
    </w:p>
    <w:p w14:paraId="2D1E167C" w14:textId="77777777" w:rsidR="007A03C9" w:rsidRPr="00685964" w:rsidRDefault="007A03C9" w:rsidP="007A03C9">
      <w:pPr>
        <w:spacing w:line="240" w:lineRule="auto"/>
        <w:rPr>
          <w:lang w:val="es-ES_tradnl"/>
        </w:rPr>
      </w:pPr>
    </w:p>
    <w:p w14:paraId="765162B1" w14:textId="7E36657E" w:rsidR="007A03C9" w:rsidRPr="00664008" w:rsidRDefault="00664008" w:rsidP="00664008">
      <w:pPr>
        <w:pStyle w:val="Heading1"/>
        <w:shd w:val="clear" w:color="auto" w:fill="8DB3E2" w:themeFill="text2" w:themeFillTint="66"/>
        <w:spacing w:before="0" w:after="120" w:line="240" w:lineRule="auto"/>
        <w:rPr>
          <w:color w:val="auto"/>
          <w:sz w:val="26"/>
          <w:szCs w:val="26"/>
          <w:lang w:val="es-ES_tradnl"/>
        </w:rPr>
      </w:pPr>
      <w:bookmarkStart w:id="28" w:name="_Toc520380721"/>
      <w:r>
        <w:rPr>
          <w:color w:val="auto"/>
          <w:sz w:val="26"/>
          <w:szCs w:val="26"/>
          <w:lang w:val="es-ES_tradnl"/>
        </w:rPr>
        <w:t>RECURSOS</w:t>
      </w:r>
      <w:bookmarkEnd w:id="28"/>
    </w:p>
    <w:p w14:paraId="2B4423BA" w14:textId="199850AB" w:rsidR="007A03C9" w:rsidRPr="00664008" w:rsidRDefault="00664008" w:rsidP="00664008">
      <w:pPr>
        <w:pStyle w:val="Heading1"/>
        <w:spacing w:before="0" w:after="120" w:line="240" w:lineRule="auto"/>
        <w:rPr>
          <w:color w:val="auto"/>
          <w:sz w:val="26"/>
          <w:szCs w:val="26"/>
          <w:lang w:val="es-ES_tradnl"/>
        </w:rPr>
      </w:pPr>
      <w:bookmarkStart w:id="29" w:name="_Toc520380722"/>
      <w:r>
        <w:rPr>
          <w:color w:val="auto"/>
          <w:sz w:val="26"/>
          <w:szCs w:val="26"/>
          <w:lang w:val="es-ES_tradnl"/>
        </w:rPr>
        <w:t>UN ESCRITOR CIEGO COMPARTE 10 CONSEJOS PARA PUBLICAR UNO MISMO SU LIBRO EN LA FORMA MÁS SEGURA Y RENTABLE</w:t>
      </w:r>
      <w:bookmarkEnd w:id="29"/>
    </w:p>
    <w:p w14:paraId="701B611F" w14:textId="32A54983" w:rsidR="007A03C9" w:rsidRPr="00685964" w:rsidRDefault="00E701C8" w:rsidP="007A03C9">
      <w:pPr>
        <w:rPr>
          <w:lang w:val="es-ES_tradnl"/>
        </w:rPr>
      </w:pPr>
      <w:r>
        <w:rPr>
          <w:lang w:val="es-ES_tradnl"/>
        </w:rPr>
        <w:t>Por</w:t>
      </w:r>
      <w:r w:rsidR="007A03C9" w:rsidRPr="00685964">
        <w:rPr>
          <w:lang w:val="es-ES_tradnl"/>
        </w:rPr>
        <w:t xml:space="preserve"> James C Laird, Manchester</w:t>
      </w:r>
      <w:r>
        <w:rPr>
          <w:lang w:val="es-ES_tradnl"/>
        </w:rPr>
        <w:t xml:space="preserve"> (Inglaterra)</w:t>
      </w:r>
    </w:p>
    <w:p w14:paraId="6569D832" w14:textId="77777777" w:rsidR="007A03C9" w:rsidRPr="00685964" w:rsidRDefault="007A03C9" w:rsidP="007A03C9">
      <w:pPr>
        <w:rPr>
          <w:lang w:val="es-ES_tradnl"/>
        </w:rPr>
      </w:pPr>
    </w:p>
    <w:p w14:paraId="1F5E72D3" w14:textId="4EE2DA93" w:rsidR="00E701C8" w:rsidRDefault="007A03C9" w:rsidP="007A03C9">
      <w:pPr>
        <w:rPr>
          <w:i/>
          <w:lang w:val="es-ES_tradnl"/>
        </w:rPr>
      </w:pPr>
      <w:r w:rsidRPr="00685964">
        <w:rPr>
          <w:i/>
          <w:lang w:val="es-ES_tradnl"/>
        </w:rPr>
        <w:t xml:space="preserve">James C Laird </w:t>
      </w:r>
      <w:r w:rsidR="00E701C8">
        <w:rPr>
          <w:i/>
          <w:lang w:val="es-ES_tradnl"/>
        </w:rPr>
        <w:t xml:space="preserve">es un escritor ciego que publica él mismo sus propios libros. Miles de seguidores en línea leyeron el primero </w:t>
      </w:r>
      <w:r w:rsidR="008474B5">
        <w:rPr>
          <w:i/>
          <w:lang w:val="es-ES_tradnl"/>
        </w:rPr>
        <w:t>que después</w:t>
      </w:r>
      <w:r w:rsidR="00E701C8">
        <w:rPr>
          <w:i/>
          <w:lang w:val="es-ES_tradnl"/>
        </w:rPr>
        <w:t xml:space="preserve"> fue robado y revendido por otro. Sobre la base de su experiencia,</w:t>
      </w:r>
      <w:r w:rsidR="008474B5">
        <w:rPr>
          <w:i/>
          <w:lang w:val="es-ES_tradnl"/>
        </w:rPr>
        <w:t xml:space="preserve"> Laird </w:t>
      </w:r>
      <w:r w:rsidR="00E701C8">
        <w:rPr>
          <w:i/>
          <w:lang w:val="es-ES_tradnl"/>
        </w:rPr>
        <w:t xml:space="preserve"> muestra a los demás cómo </w:t>
      </w:r>
      <w:r w:rsidR="008474B5">
        <w:rPr>
          <w:i/>
          <w:lang w:val="es-ES_tradnl"/>
        </w:rPr>
        <w:t>editar una obra</w:t>
      </w:r>
      <w:r w:rsidR="00E701C8">
        <w:rPr>
          <w:i/>
          <w:lang w:val="es-ES_tradnl"/>
        </w:rPr>
        <w:t xml:space="preserve"> en la forma más segura y rentable. Enumera 10 consejos para ayudar a los autores aspirantes a publicar ellos mismos, promover, ganar y ahorrar más dinero.</w:t>
      </w:r>
    </w:p>
    <w:p w14:paraId="68494C07" w14:textId="77777777" w:rsidR="007A03C9" w:rsidRPr="00685964" w:rsidRDefault="007A03C9" w:rsidP="007A03C9">
      <w:pPr>
        <w:rPr>
          <w:lang w:val="es-ES_tradnl"/>
        </w:rPr>
      </w:pPr>
    </w:p>
    <w:p w14:paraId="5BB6A6EC" w14:textId="03E69ED0" w:rsidR="00D072EE" w:rsidRDefault="00D072EE" w:rsidP="007A03C9">
      <w:pPr>
        <w:rPr>
          <w:lang w:val="es-ES_tradnl"/>
        </w:rPr>
      </w:pPr>
      <w:r>
        <w:rPr>
          <w:lang w:val="es-ES_tradnl"/>
        </w:rPr>
        <w:t xml:space="preserve">“Muchos escritores no llegan a darse cuenta de que es totalmente GRATUITA la publicación por cuenta propia de libros en sitios web de importancia, tales como Amazon. </w:t>
      </w:r>
      <w:r w:rsidR="009D3EA3">
        <w:rPr>
          <w:lang w:val="es-ES_tradnl"/>
        </w:rPr>
        <w:t xml:space="preserve">Nunca oyeron siquiera </w:t>
      </w:r>
      <w:r w:rsidR="008233F1">
        <w:rPr>
          <w:lang w:val="es-ES_tradnl"/>
        </w:rPr>
        <w:t xml:space="preserve">acerca de opciones como </w:t>
      </w:r>
      <w:proofErr w:type="spellStart"/>
      <w:r w:rsidR="008233F1" w:rsidRPr="00685964">
        <w:rPr>
          <w:lang w:val="es-ES_tradnl"/>
        </w:rPr>
        <w:t>Print-On-Demand</w:t>
      </w:r>
      <w:proofErr w:type="spellEnd"/>
      <w:r w:rsidR="008233F1">
        <w:rPr>
          <w:lang w:val="es-ES_tradnl"/>
        </w:rPr>
        <w:t xml:space="preserve"> (Impresión a pedido) que hacen que la vida sea mucho más fácil. Quienes escriben y usan “A Pedido” pueden sentarse cómodos, relajarse y observar cómo llegan las ventas. ¡No tiene que hacer nada! Mientras descansa</w:t>
      </w:r>
      <w:r w:rsidR="002A3C53">
        <w:rPr>
          <w:lang w:val="es-ES_tradnl"/>
        </w:rPr>
        <w:t>n</w:t>
      </w:r>
      <w:r w:rsidR="008233F1">
        <w:rPr>
          <w:lang w:val="es-ES_tradnl"/>
        </w:rPr>
        <w:t xml:space="preserve">, automáticamente se asignan lugares en diversos países que imprimen sus libros. Luego, </w:t>
      </w:r>
      <w:r w:rsidR="002A3C53">
        <w:rPr>
          <w:lang w:val="es-ES_tradnl"/>
        </w:rPr>
        <w:t>se</w:t>
      </w:r>
      <w:r w:rsidR="008233F1">
        <w:rPr>
          <w:lang w:val="es-ES_tradnl"/>
        </w:rPr>
        <w:t xml:space="preserve"> envían a los compradores, librerías, bibliotecas de todas partes, en su nombre. La parte leonina de los </w:t>
      </w:r>
      <w:r w:rsidR="00EC3522">
        <w:rPr>
          <w:lang w:val="es-ES_tradnl"/>
        </w:rPr>
        <w:t>derechos de autor</w:t>
      </w:r>
      <w:r w:rsidR="002A3C53">
        <w:rPr>
          <w:lang w:val="es-ES_tradnl"/>
        </w:rPr>
        <w:t xml:space="preserve"> </w:t>
      </w:r>
      <w:r w:rsidR="002A3C53">
        <w:rPr>
          <w:lang w:val="es-ES_tradnl"/>
        </w:rPr>
        <w:lastRenderedPageBreak/>
        <w:t>puede</w:t>
      </w:r>
      <w:r w:rsidR="008233F1">
        <w:rPr>
          <w:lang w:val="es-ES_tradnl"/>
        </w:rPr>
        <w:t xml:space="preserve"> acumulársele directamente. Sólo se deduce la comisión del impresor y del minorista (por ejemplo, Amazon). El autor recibe el pago directamente en su cuenta de banco. Así, ahora no es necesario imprimir miles de copias, ni firmar contratos con editores tradicionales que delatan los derechos de su libro. </w:t>
      </w:r>
      <w:r w:rsidR="002A3C53">
        <w:rPr>
          <w:lang w:val="es-ES_tradnl"/>
        </w:rPr>
        <w:t>Felicidades</w:t>
      </w:r>
      <w:r w:rsidR="008233F1">
        <w:rPr>
          <w:lang w:val="es-ES_tradnl"/>
        </w:rPr>
        <w:t>,” dijo James C. Laird, autor del libro</w:t>
      </w:r>
      <w:r w:rsidR="00EC3522">
        <w:rPr>
          <w:lang w:val="es-ES_tradnl"/>
        </w:rPr>
        <w:t xml:space="preserve"> </w:t>
      </w:r>
      <w:r w:rsidR="008233F1">
        <w:rPr>
          <w:lang w:val="es-ES_tradnl"/>
        </w:rPr>
        <w:t xml:space="preserve">de </w:t>
      </w:r>
      <w:r w:rsidR="00EC3522">
        <w:rPr>
          <w:lang w:val="es-ES_tradnl"/>
        </w:rPr>
        <w:t xml:space="preserve">fantasía científica “Sendero del nigromante”. “Publicar uno mismo A Pedido genera un porcentaje mayor de derechos de autor que las publicaciones tradicionales. En comparación, si lo hace uno mismo en </w:t>
      </w:r>
      <w:proofErr w:type="spellStart"/>
      <w:r w:rsidR="00EC3522">
        <w:rPr>
          <w:lang w:val="es-ES_tradnl"/>
        </w:rPr>
        <w:t>Ebook</w:t>
      </w:r>
      <w:proofErr w:type="spellEnd"/>
      <w:r w:rsidR="00EC3522">
        <w:rPr>
          <w:lang w:val="es-ES_tradnl"/>
        </w:rPr>
        <w:t xml:space="preserve"> obtiene alrededor de un 50% más de derechos de autor y A Pedido gana cerca de un 32% más de derechos de autor que las publicaciones tradicionales.”</w:t>
      </w:r>
    </w:p>
    <w:p w14:paraId="32C971B4" w14:textId="77777777" w:rsidR="007A03C9" w:rsidRPr="00685964" w:rsidRDefault="007A03C9" w:rsidP="007A03C9">
      <w:pPr>
        <w:rPr>
          <w:lang w:val="es-ES_tradnl"/>
        </w:rPr>
      </w:pPr>
    </w:p>
    <w:p w14:paraId="751BE1BA" w14:textId="6642359C" w:rsidR="007A03C9" w:rsidRPr="00685964" w:rsidRDefault="007A03C9" w:rsidP="007A03C9">
      <w:pPr>
        <w:rPr>
          <w:b/>
          <w:lang w:val="es-ES_tradnl"/>
        </w:rPr>
      </w:pPr>
      <w:r w:rsidRPr="00685964">
        <w:rPr>
          <w:b/>
          <w:lang w:val="es-ES_tradnl"/>
        </w:rPr>
        <w:t xml:space="preserve">10 </w:t>
      </w:r>
      <w:r w:rsidR="00EC3522">
        <w:rPr>
          <w:b/>
          <w:lang w:val="es-ES_tradnl"/>
        </w:rPr>
        <w:t>Consejos sobre la forma más segura y rentable de publicar sus propios libros</w:t>
      </w:r>
      <w:r w:rsidRPr="00685964">
        <w:rPr>
          <w:b/>
          <w:lang w:val="es-ES_tradnl"/>
        </w:rPr>
        <w:t>:</w:t>
      </w:r>
    </w:p>
    <w:p w14:paraId="49AF8685" w14:textId="77777777" w:rsidR="007A03C9" w:rsidRPr="00685964" w:rsidRDefault="007A03C9" w:rsidP="007A03C9">
      <w:pPr>
        <w:rPr>
          <w:lang w:val="es-ES_tradnl"/>
        </w:rPr>
      </w:pPr>
    </w:p>
    <w:p w14:paraId="6DC87029" w14:textId="5CD47ECE" w:rsidR="007A03C9" w:rsidRPr="00685964" w:rsidRDefault="00EC3522" w:rsidP="007A03C9">
      <w:pPr>
        <w:pStyle w:val="ListParagraph"/>
        <w:numPr>
          <w:ilvl w:val="0"/>
          <w:numId w:val="7"/>
        </w:numPr>
        <w:rPr>
          <w:b/>
          <w:lang w:val="es-ES_tradnl"/>
        </w:rPr>
      </w:pPr>
      <w:r>
        <w:rPr>
          <w:b/>
          <w:lang w:val="es-ES_tradnl"/>
        </w:rPr>
        <w:t>Derechos de autor</w:t>
      </w:r>
    </w:p>
    <w:p w14:paraId="5F118558" w14:textId="6BB889D6" w:rsidR="00EC3522" w:rsidRDefault="00EC3522" w:rsidP="007A03C9">
      <w:pPr>
        <w:rPr>
          <w:lang w:val="es-ES_tradnl"/>
        </w:rPr>
      </w:pPr>
      <w:r>
        <w:rPr>
          <w:lang w:val="es-ES_tradnl"/>
        </w:rPr>
        <w:t>Al publicar uno mismo su libro por medio de sitios webs seguros, el autor retiene el derecho correspondiente (si su obra es original) y no se requiere hacer nada más. ¡Pero sea muy cuidadoso y publique solamente en sitios web seguros!</w:t>
      </w:r>
    </w:p>
    <w:p w14:paraId="014BC32E" w14:textId="77777777" w:rsidR="007A03C9" w:rsidRPr="00685964" w:rsidRDefault="007A03C9" w:rsidP="007A03C9">
      <w:pPr>
        <w:rPr>
          <w:lang w:val="es-ES_tradnl"/>
        </w:rPr>
      </w:pPr>
    </w:p>
    <w:p w14:paraId="528B79E7" w14:textId="5E0BB78D" w:rsidR="007A03C9" w:rsidRPr="00685964" w:rsidRDefault="008C306C" w:rsidP="007A03C9">
      <w:pPr>
        <w:pStyle w:val="ListParagraph"/>
        <w:numPr>
          <w:ilvl w:val="0"/>
          <w:numId w:val="7"/>
        </w:numPr>
        <w:rPr>
          <w:b/>
          <w:lang w:val="es-ES_tradnl"/>
        </w:rPr>
      </w:pPr>
      <w:r>
        <w:rPr>
          <w:b/>
          <w:lang w:val="es-ES_tradnl"/>
        </w:rPr>
        <w:t>Sitios web seguros</w:t>
      </w:r>
    </w:p>
    <w:p w14:paraId="6A9B08C1" w14:textId="712837BA" w:rsidR="008C306C" w:rsidRDefault="008C306C" w:rsidP="007A03C9">
      <w:pPr>
        <w:rPr>
          <w:lang w:val="es-ES_tradnl"/>
        </w:rPr>
      </w:pPr>
      <w:r>
        <w:rPr>
          <w:lang w:val="es-ES_tradnl"/>
        </w:rPr>
        <w:t xml:space="preserve">Publicar uno mismo es rápido, pero formatear, convertir y cargar archivos es complicado y lleva mucho tiempo. Es aconsejable buscar la ayuda de un experto con respecto al diseño, de modo que todos los formatos del libro resulten prolijos y presentables a los lectores. Yo elegí </w:t>
      </w:r>
      <w:hyperlink r:id="rId39" w:history="1">
        <w:r w:rsidR="007A03C9" w:rsidRPr="00685964">
          <w:rPr>
            <w:rStyle w:val="Hyperlink"/>
            <w:lang w:val="es-ES_tradnl"/>
          </w:rPr>
          <w:t>PerpetuityPublications.com</w:t>
        </w:r>
      </w:hyperlink>
      <w:r w:rsidR="007A03C9" w:rsidRPr="00685964">
        <w:rPr>
          <w:lang w:val="es-ES_tradnl"/>
        </w:rPr>
        <w:t xml:space="preserve"> (PP) </w:t>
      </w:r>
      <w:r>
        <w:rPr>
          <w:lang w:val="es-ES_tradnl"/>
        </w:rPr>
        <w:t xml:space="preserve">porque son </w:t>
      </w:r>
      <w:r w:rsidR="002A3C53">
        <w:rPr>
          <w:lang w:val="es-ES_tradnl"/>
        </w:rPr>
        <w:t>Auto</w:t>
      </w:r>
      <w:r w:rsidR="00C13CC1">
        <w:rPr>
          <w:lang w:val="es-ES_tradnl"/>
        </w:rPr>
        <w:t>-</w:t>
      </w:r>
      <w:r>
        <w:rPr>
          <w:lang w:val="es-ES_tradnl"/>
        </w:rPr>
        <w:t>editor</w:t>
      </w:r>
      <w:r w:rsidR="00C13CC1">
        <w:rPr>
          <w:lang w:val="es-ES_tradnl"/>
        </w:rPr>
        <w:t xml:space="preserve">es Libres de </w:t>
      </w:r>
      <w:r w:rsidR="002A3C53">
        <w:rPr>
          <w:lang w:val="es-ES_tradnl"/>
        </w:rPr>
        <w:t xml:space="preserve">Derechos </w:t>
      </w:r>
      <w:r w:rsidR="00C13CC1">
        <w:rPr>
          <w:lang w:val="es-ES_tradnl"/>
        </w:rPr>
        <w:t xml:space="preserve">de </w:t>
      </w:r>
      <w:r w:rsidR="002A3C53">
        <w:rPr>
          <w:lang w:val="es-ES_tradnl"/>
        </w:rPr>
        <w:t xml:space="preserve">Autor </w:t>
      </w:r>
      <w:r w:rsidR="00C13CC1">
        <w:rPr>
          <w:lang w:val="es-ES_tradnl"/>
        </w:rPr>
        <w:t>que suben los libros a sitios web seguros. PP proporciona la mayoría de los servicios que ofrecen los editores/publicistas. Pero con PP, no se requiere la firma de un contrato comercial o pagarles ningún derecho. Sin embargo, otros editores tradicionales lo hacen y de ese modo se les entregan a ellos los derechos sobre el libro. ¡</w:t>
      </w:r>
      <w:r w:rsidR="007F6FA3">
        <w:rPr>
          <w:lang w:val="es-ES_tradnl"/>
        </w:rPr>
        <w:t>Hay que tener</w:t>
      </w:r>
      <w:r w:rsidR="00C13CC1">
        <w:rPr>
          <w:lang w:val="es-ES_tradnl"/>
        </w:rPr>
        <w:t xml:space="preserve"> cuidado!</w:t>
      </w:r>
    </w:p>
    <w:p w14:paraId="148A7B65" w14:textId="77777777" w:rsidR="007A03C9" w:rsidRPr="00685964" w:rsidRDefault="007A03C9" w:rsidP="007A03C9">
      <w:pPr>
        <w:rPr>
          <w:lang w:val="es-ES_tradnl"/>
        </w:rPr>
      </w:pPr>
    </w:p>
    <w:p w14:paraId="22620519" w14:textId="77777777" w:rsidR="007F6FA3" w:rsidRPr="007F6FA3" w:rsidRDefault="007F6FA3" w:rsidP="007A03C9">
      <w:pPr>
        <w:pStyle w:val="ListParagraph"/>
        <w:numPr>
          <w:ilvl w:val="0"/>
          <w:numId w:val="7"/>
        </w:numPr>
        <w:rPr>
          <w:lang w:val="es-ES_tradnl"/>
        </w:rPr>
      </w:pPr>
      <w:r w:rsidRPr="007F6FA3">
        <w:rPr>
          <w:b/>
          <w:lang w:val="es-ES_tradnl"/>
        </w:rPr>
        <w:t xml:space="preserve">Protección del código de barras </w:t>
      </w:r>
      <w:r w:rsidR="007A03C9" w:rsidRPr="007F6FA3">
        <w:rPr>
          <w:b/>
          <w:lang w:val="es-ES_tradnl"/>
        </w:rPr>
        <w:t xml:space="preserve">ISBN </w:t>
      </w:r>
    </w:p>
    <w:p w14:paraId="37D3FBED" w14:textId="1525E80E" w:rsidR="007A03C9" w:rsidRPr="007F6FA3" w:rsidRDefault="007F6FA3" w:rsidP="007B1AC6">
      <w:pPr>
        <w:rPr>
          <w:lang w:val="es-ES_tradnl"/>
        </w:rPr>
      </w:pPr>
      <w:r>
        <w:rPr>
          <w:lang w:val="es-ES_tradnl"/>
        </w:rPr>
        <w:t>Es importante usar un código de barras IS</w:t>
      </w:r>
      <w:r w:rsidR="002A3C53">
        <w:rPr>
          <w:lang w:val="es-ES_tradnl"/>
        </w:rPr>
        <w:t>B</w:t>
      </w:r>
      <w:r>
        <w:rPr>
          <w:lang w:val="es-ES_tradnl"/>
        </w:rPr>
        <w:t>N para salvaguardar un</w:t>
      </w:r>
      <w:r w:rsidR="007B1AC6">
        <w:rPr>
          <w:lang w:val="es-ES_tradnl"/>
        </w:rPr>
        <w:t xml:space="preserve"> </w:t>
      </w:r>
      <w:r>
        <w:rPr>
          <w:lang w:val="es-ES_tradnl"/>
        </w:rPr>
        <w:t>libro. Se necesita un</w:t>
      </w:r>
      <w:r w:rsidR="002A3C53">
        <w:rPr>
          <w:lang w:val="es-ES_tradnl"/>
        </w:rPr>
        <w:t>o</w:t>
      </w:r>
      <w:r>
        <w:rPr>
          <w:lang w:val="es-ES_tradnl"/>
        </w:rPr>
        <w:t xml:space="preserve"> diferente para cada </w:t>
      </w:r>
      <w:r w:rsidR="007B1AC6">
        <w:rPr>
          <w:lang w:val="es-ES_tradnl"/>
        </w:rPr>
        <w:t xml:space="preserve">versión del </w:t>
      </w:r>
      <w:r>
        <w:rPr>
          <w:lang w:val="es-ES_tradnl"/>
        </w:rPr>
        <w:t>libro</w:t>
      </w:r>
      <w:r w:rsidR="007B1AC6">
        <w:rPr>
          <w:lang w:val="es-ES_tradnl"/>
        </w:rPr>
        <w:t>:</w:t>
      </w:r>
      <w:r>
        <w:rPr>
          <w:lang w:val="es-ES_tradnl"/>
        </w:rPr>
        <w:t xml:space="preserve"> electrónico, </w:t>
      </w:r>
      <w:r w:rsidR="007B1AC6">
        <w:rPr>
          <w:lang w:val="es-ES_tradnl"/>
        </w:rPr>
        <w:t xml:space="preserve">o impreso como </w:t>
      </w:r>
      <w:r w:rsidR="002A3C53">
        <w:rPr>
          <w:lang w:val="es-ES_tradnl"/>
        </w:rPr>
        <w:t>ejemplar</w:t>
      </w:r>
      <w:r w:rsidR="007B1AC6">
        <w:rPr>
          <w:lang w:val="es-ES_tradnl"/>
        </w:rPr>
        <w:t xml:space="preserve"> de bolsillo o incluso</w:t>
      </w:r>
      <w:r w:rsidR="002A3C53">
        <w:rPr>
          <w:lang w:val="es-ES_tradnl"/>
        </w:rPr>
        <w:t>,</w:t>
      </w:r>
      <w:r w:rsidR="007B1AC6">
        <w:rPr>
          <w:lang w:val="es-ES_tradnl"/>
        </w:rPr>
        <w:t xml:space="preserve"> encuadernado.</w:t>
      </w:r>
      <w:r w:rsidR="007A03C9" w:rsidRPr="007F6FA3">
        <w:rPr>
          <w:lang w:val="es-ES_tradnl"/>
        </w:rPr>
        <w:t xml:space="preserve"> </w:t>
      </w:r>
    </w:p>
    <w:p w14:paraId="5A747316" w14:textId="77777777" w:rsidR="007A03C9" w:rsidRPr="00685964" w:rsidRDefault="007A03C9" w:rsidP="007A03C9">
      <w:pPr>
        <w:rPr>
          <w:lang w:val="es-ES_tradnl"/>
        </w:rPr>
      </w:pPr>
    </w:p>
    <w:p w14:paraId="218FB109" w14:textId="7D3E265F" w:rsidR="007A03C9" w:rsidRPr="00685964" w:rsidRDefault="00C13CC1" w:rsidP="007A03C9">
      <w:pPr>
        <w:pStyle w:val="ListParagraph"/>
        <w:numPr>
          <w:ilvl w:val="0"/>
          <w:numId w:val="7"/>
        </w:numPr>
        <w:rPr>
          <w:b/>
          <w:lang w:val="es-ES_tradnl"/>
        </w:rPr>
      </w:pPr>
      <w:r>
        <w:rPr>
          <w:b/>
          <w:lang w:val="es-ES_tradnl"/>
        </w:rPr>
        <w:t xml:space="preserve">Libros Kindle </w:t>
      </w:r>
    </w:p>
    <w:p w14:paraId="19E7E797" w14:textId="528A9653" w:rsidR="00C13CC1" w:rsidRDefault="00C13CC1" w:rsidP="007A03C9">
      <w:pPr>
        <w:rPr>
          <w:lang w:val="es-ES_tradnl"/>
        </w:rPr>
      </w:pPr>
      <w:r>
        <w:rPr>
          <w:lang w:val="es-ES_tradnl"/>
        </w:rPr>
        <w:t xml:space="preserve">Si se quiere publicar un Libro Kindle, es mejor presentarlo directamente a </w:t>
      </w:r>
      <w:r w:rsidR="007A03C9" w:rsidRPr="00685964">
        <w:rPr>
          <w:lang w:val="es-ES_tradnl"/>
        </w:rPr>
        <w:t xml:space="preserve">Amazon Kindle. </w:t>
      </w:r>
      <w:r>
        <w:rPr>
          <w:lang w:val="es-ES_tradnl"/>
        </w:rPr>
        <w:t>Ellos le pagan un 70% de derechos de autor. Se puede recibir menos si se trabaja por medio de un distribuidor intermediario de libros electrónicos, pero pueden ofrecer</w:t>
      </w:r>
      <w:r w:rsidR="002A3C53">
        <w:rPr>
          <w:lang w:val="es-ES_tradnl"/>
        </w:rPr>
        <w:t>le</w:t>
      </w:r>
      <w:r>
        <w:rPr>
          <w:lang w:val="es-ES_tradnl"/>
        </w:rPr>
        <w:t xml:space="preserve"> la opción de “Distribuir” o “Renunciar” a Amazon Kindle.</w:t>
      </w:r>
    </w:p>
    <w:p w14:paraId="056DB056" w14:textId="77777777" w:rsidR="007A03C9" w:rsidRPr="00685964" w:rsidRDefault="007A03C9" w:rsidP="007A03C9">
      <w:pPr>
        <w:rPr>
          <w:lang w:val="es-ES_tradnl"/>
        </w:rPr>
      </w:pPr>
    </w:p>
    <w:p w14:paraId="5C128478" w14:textId="603CEECA" w:rsidR="007A03C9" w:rsidRPr="00685964" w:rsidRDefault="00C13CC1" w:rsidP="007A03C9">
      <w:pPr>
        <w:pStyle w:val="ListParagraph"/>
        <w:numPr>
          <w:ilvl w:val="0"/>
          <w:numId w:val="7"/>
        </w:numPr>
        <w:rPr>
          <w:b/>
          <w:lang w:val="es-ES_tradnl"/>
        </w:rPr>
      </w:pPr>
      <w:r>
        <w:rPr>
          <w:b/>
          <w:lang w:val="es-ES_tradnl"/>
        </w:rPr>
        <w:t>Dar precio al libro</w:t>
      </w:r>
    </w:p>
    <w:p w14:paraId="1CA1A050" w14:textId="65842E47" w:rsidR="00C13CC1" w:rsidRDefault="00C13CC1" w:rsidP="007A03C9">
      <w:pPr>
        <w:rPr>
          <w:lang w:val="es-ES_tradnl"/>
        </w:rPr>
      </w:pPr>
      <w:r>
        <w:rPr>
          <w:lang w:val="es-ES_tradnl"/>
        </w:rPr>
        <w:t>Es me</w:t>
      </w:r>
      <w:r w:rsidR="00434FC5">
        <w:rPr>
          <w:lang w:val="es-ES_tradnl"/>
        </w:rPr>
        <w:t>j</w:t>
      </w:r>
      <w:r>
        <w:rPr>
          <w:lang w:val="es-ES_tradnl"/>
        </w:rPr>
        <w:t xml:space="preserve">or </w:t>
      </w:r>
      <w:r w:rsidR="002A3C53">
        <w:rPr>
          <w:lang w:val="es-ES_tradnl"/>
        </w:rPr>
        <w:t>que</w:t>
      </w:r>
      <w:r>
        <w:rPr>
          <w:lang w:val="es-ES_tradnl"/>
        </w:rPr>
        <w:t xml:space="preserve"> e</w:t>
      </w:r>
      <w:r w:rsidR="00434FC5">
        <w:rPr>
          <w:lang w:val="es-ES_tradnl"/>
        </w:rPr>
        <w:t>l precio del libro termin</w:t>
      </w:r>
      <w:r w:rsidR="002A3C53">
        <w:rPr>
          <w:lang w:val="es-ES_tradnl"/>
        </w:rPr>
        <w:t>e</w:t>
      </w:r>
      <w:r w:rsidR="00434FC5">
        <w:rPr>
          <w:lang w:val="es-ES_tradnl"/>
        </w:rPr>
        <w:t xml:space="preserve"> con ,</w:t>
      </w:r>
      <w:r>
        <w:rPr>
          <w:lang w:val="es-ES_tradnl"/>
        </w:rPr>
        <w:t xml:space="preserve">99 (es decir $ 2,99, $ 9,99, etc.) </w:t>
      </w:r>
      <w:r w:rsidR="00434FC5">
        <w:rPr>
          <w:lang w:val="es-ES_tradnl"/>
        </w:rPr>
        <w:t xml:space="preserve">ya que la mayoría de los minoristas lo van a aceptar. Para Amazon Kindle es mejor elegir un precio entre $2,99 y </w:t>
      </w:r>
      <w:r w:rsidR="002A3C53">
        <w:rPr>
          <w:lang w:val="es-ES_tradnl"/>
        </w:rPr>
        <w:t>$</w:t>
      </w:r>
      <w:r w:rsidR="00434FC5">
        <w:rPr>
          <w:lang w:val="es-ES_tradnl"/>
        </w:rPr>
        <w:t xml:space="preserve">9,99. Kindle paga 70% de comisión sobre los libros que están en ese rango de precios. </w:t>
      </w:r>
      <w:r w:rsidR="002A3C53">
        <w:rPr>
          <w:lang w:val="es-ES_tradnl"/>
        </w:rPr>
        <w:t xml:space="preserve">En cambio, </w:t>
      </w:r>
      <w:proofErr w:type="spellStart"/>
      <w:r w:rsidR="002A3C53">
        <w:rPr>
          <w:lang w:val="es-ES_tradnl"/>
        </w:rPr>
        <w:t>liguidan</w:t>
      </w:r>
      <w:proofErr w:type="spellEnd"/>
      <w:r w:rsidR="00434FC5">
        <w:rPr>
          <w:lang w:val="es-ES_tradnl"/>
        </w:rPr>
        <w:t xml:space="preserve"> 35% sobre los que cuestan más de $9,99 o menos de $2,99.</w:t>
      </w:r>
    </w:p>
    <w:p w14:paraId="7CDDC29F" w14:textId="01B06F8D" w:rsidR="007A03C9" w:rsidRPr="00685964" w:rsidRDefault="007A03C9" w:rsidP="007A03C9">
      <w:pPr>
        <w:rPr>
          <w:lang w:val="es-ES_tradnl"/>
        </w:rPr>
      </w:pPr>
    </w:p>
    <w:p w14:paraId="6280371C" w14:textId="2F9BCBFF" w:rsidR="007A03C9" w:rsidRPr="00685964" w:rsidRDefault="005866D8" w:rsidP="007A03C9">
      <w:pPr>
        <w:pStyle w:val="ListParagraph"/>
        <w:numPr>
          <w:ilvl w:val="0"/>
          <w:numId w:val="7"/>
        </w:numPr>
        <w:rPr>
          <w:b/>
          <w:lang w:val="es-ES_tradnl"/>
        </w:rPr>
      </w:pPr>
      <w:r>
        <w:rPr>
          <w:b/>
          <w:lang w:val="es-ES_tradnl"/>
        </w:rPr>
        <w:t>Cambiar el precio o la tapa</w:t>
      </w:r>
      <w:r w:rsidR="007A03C9" w:rsidRPr="00685964">
        <w:rPr>
          <w:b/>
          <w:lang w:val="es-ES_tradnl"/>
        </w:rPr>
        <w:t xml:space="preserve"> </w:t>
      </w:r>
    </w:p>
    <w:p w14:paraId="06EDB2C8" w14:textId="289290FA" w:rsidR="005866D8" w:rsidRDefault="005866D8" w:rsidP="007A03C9">
      <w:pPr>
        <w:rPr>
          <w:lang w:val="es-ES_tradnl"/>
        </w:rPr>
      </w:pPr>
      <w:r>
        <w:rPr>
          <w:lang w:val="es-ES_tradnl"/>
        </w:rPr>
        <w:t>Si se vende poco, tal vez se pueda pensar en cambiar la tapa del libro o bajar el precio. ¡Eso puede crear una enorme diferencia!</w:t>
      </w:r>
    </w:p>
    <w:p w14:paraId="028BB5E7" w14:textId="77777777" w:rsidR="007A03C9" w:rsidRPr="00685964" w:rsidRDefault="007A03C9" w:rsidP="007A03C9">
      <w:pPr>
        <w:rPr>
          <w:lang w:val="es-ES_tradnl"/>
        </w:rPr>
      </w:pPr>
    </w:p>
    <w:p w14:paraId="44CDFF83" w14:textId="3BEC25AC" w:rsidR="007A03C9" w:rsidRPr="00685964" w:rsidRDefault="007A03C9" w:rsidP="007A03C9">
      <w:pPr>
        <w:pStyle w:val="ListParagraph"/>
        <w:numPr>
          <w:ilvl w:val="0"/>
          <w:numId w:val="7"/>
        </w:numPr>
        <w:rPr>
          <w:b/>
          <w:lang w:val="es-ES_tradnl"/>
        </w:rPr>
      </w:pPr>
      <w:r w:rsidRPr="00685964">
        <w:rPr>
          <w:b/>
          <w:lang w:val="es-ES_tradnl"/>
        </w:rPr>
        <w:t>Re</w:t>
      </w:r>
      <w:r w:rsidR="005866D8">
        <w:rPr>
          <w:b/>
          <w:lang w:val="es-ES_tradnl"/>
        </w:rPr>
        <w:t>señas</w:t>
      </w:r>
      <w:r w:rsidRPr="00685964">
        <w:rPr>
          <w:b/>
          <w:lang w:val="es-ES_tradnl"/>
        </w:rPr>
        <w:t xml:space="preserve"> – </w:t>
      </w:r>
      <w:r w:rsidR="005866D8">
        <w:rPr>
          <w:b/>
          <w:lang w:val="es-ES_tradnl"/>
        </w:rPr>
        <w:t>cuantas más tenga, mejor</w:t>
      </w:r>
    </w:p>
    <w:p w14:paraId="6D6E172A" w14:textId="01AB2815" w:rsidR="005866D8" w:rsidRDefault="005866D8" w:rsidP="007A03C9">
      <w:pPr>
        <w:rPr>
          <w:lang w:val="es-ES_tradnl"/>
        </w:rPr>
      </w:pPr>
      <w:r>
        <w:rPr>
          <w:lang w:val="es-ES_tradnl"/>
        </w:rPr>
        <w:t xml:space="preserve">Algunos minoristas usan algoritmos para impulsar </w:t>
      </w:r>
      <w:r w:rsidR="00856109">
        <w:rPr>
          <w:lang w:val="es-ES_tradnl"/>
        </w:rPr>
        <w:t>libros de moda con muchas reseñas</w:t>
      </w:r>
      <w:r w:rsidR="002B5C67">
        <w:rPr>
          <w:lang w:val="es-ES_tradnl"/>
        </w:rPr>
        <w:t xml:space="preserve"> o </w:t>
      </w:r>
      <w:r w:rsidR="00856109">
        <w:rPr>
          <w:lang w:val="es-ES_tradnl"/>
        </w:rPr>
        <w:t>cantidades de estrellas. Amazon incluso usa una “revisión verificada de compra”. Yo promoví mi libro gratis en línea por medio de comunidades de libros para lectores y escritores. Esto me permitió conseguir miles de seguidores y aficionados que lo leyeron y escribieron reseñas. Algunos de ellos me informaron que mi libro había sido robado y vuelto a publicar. Tampoco es aconsejable pagar a la gente para que escriba una reseña o dé puntuaciones con estrellas.</w:t>
      </w:r>
    </w:p>
    <w:p w14:paraId="2DD01EF5" w14:textId="3CD3835E" w:rsidR="007A03C9" w:rsidRPr="00685964" w:rsidRDefault="007A03C9" w:rsidP="007A03C9">
      <w:pPr>
        <w:rPr>
          <w:lang w:val="es-ES_tradnl"/>
        </w:rPr>
      </w:pPr>
    </w:p>
    <w:p w14:paraId="244069BC" w14:textId="77777777" w:rsidR="007A03C9" w:rsidRPr="00685964" w:rsidRDefault="007A03C9" w:rsidP="007A03C9">
      <w:pPr>
        <w:rPr>
          <w:lang w:val="es-ES_tradnl"/>
        </w:rPr>
      </w:pPr>
    </w:p>
    <w:p w14:paraId="562504C6" w14:textId="26E555C3" w:rsidR="007A03C9" w:rsidRPr="00685964" w:rsidRDefault="002D4AFB" w:rsidP="007A03C9">
      <w:pPr>
        <w:pStyle w:val="ListParagraph"/>
        <w:numPr>
          <w:ilvl w:val="0"/>
          <w:numId w:val="7"/>
        </w:numPr>
        <w:rPr>
          <w:b/>
          <w:lang w:val="es-ES_tradnl"/>
        </w:rPr>
      </w:pPr>
      <w:r>
        <w:rPr>
          <w:b/>
          <w:lang w:val="es-ES_tradnl"/>
        </w:rPr>
        <w:t xml:space="preserve">Gestión de derechos digitales </w:t>
      </w:r>
      <w:r w:rsidR="00856109">
        <w:rPr>
          <w:b/>
          <w:lang w:val="es-ES_tradnl"/>
        </w:rPr>
        <w:t>y</w:t>
      </w:r>
      <w:r w:rsidR="007A03C9" w:rsidRPr="00685964">
        <w:rPr>
          <w:b/>
          <w:lang w:val="es-ES_tradnl"/>
        </w:rPr>
        <w:t xml:space="preserve"> Kindle </w:t>
      </w:r>
      <w:proofErr w:type="spellStart"/>
      <w:r w:rsidR="007A03C9" w:rsidRPr="00685964">
        <w:rPr>
          <w:b/>
          <w:lang w:val="es-ES_tradnl"/>
        </w:rPr>
        <w:t>Select</w:t>
      </w:r>
      <w:proofErr w:type="spellEnd"/>
      <w:r w:rsidR="007A03C9" w:rsidRPr="00685964">
        <w:rPr>
          <w:b/>
          <w:lang w:val="es-ES_tradnl"/>
        </w:rPr>
        <w:t xml:space="preserve"> </w:t>
      </w:r>
    </w:p>
    <w:p w14:paraId="4DAA90B2" w14:textId="54105829" w:rsidR="00856109" w:rsidRDefault="00856109" w:rsidP="007A03C9">
      <w:pPr>
        <w:rPr>
          <w:lang w:val="es-ES_tradnl"/>
        </w:rPr>
      </w:pPr>
      <w:r>
        <w:rPr>
          <w:lang w:val="es-ES_tradnl"/>
        </w:rPr>
        <w:t xml:space="preserve">Cuando se publica con Kindle, Amazon generalmente ofrece la opción de renunciar a la gestión de derechos digitales así como la de elegir o ignorar Kindle </w:t>
      </w:r>
      <w:proofErr w:type="spellStart"/>
      <w:r>
        <w:rPr>
          <w:lang w:val="es-ES_tradnl"/>
        </w:rPr>
        <w:t>Select</w:t>
      </w:r>
      <w:proofErr w:type="spellEnd"/>
      <w:r>
        <w:rPr>
          <w:lang w:val="es-ES_tradnl"/>
        </w:rPr>
        <w:t xml:space="preserve">. </w:t>
      </w:r>
      <w:r w:rsidR="007F6FA3">
        <w:rPr>
          <w:lang w:val="es-ES_tradnl"/>
        </w:rPr>
        <w:t xml:space="preserve">Hay que medir bien las ventajas y desventajas antes de decidir. La primera es detener la redistribución no autorizada de su libro y restringir las formas en que alguien pueda copiar el contenido. Además, marcar la casilla de Kindle </w:t>
      </w:r>
      <w:proofErr w:type="spellStart"/>
      <w:r w:rsidR="007F6FA3">
        <w:rPr>
          <w:lang w:val="es-ES_tradnl"/>
        </w:rPr>
        <w:t>Select</w:t>
      </w:r>
      <w:proofErr w:type="spellEnd"/>
      <w:r w:rsidR="007F6FA3">
        <w:rPr>
          <w:lang w:val="es-ES_tradnl"/>
        </w:rPr>
        <w:t xml:space="preserve"> le da a Amazon los derechos exclusivos de distribuir el libro electrónico. Por lo tanto, </w:t>
      </w:r>
      <w:r w:rsidR="007F6FA3">
        <w:rPr>
          <w:lang w:val="es-ES_tradnl"/>
        </w:rPr>
        <w:lastRenderedPageBreak/>
        <w:t xml:space="preserve">no se lo podrá vender en otras plataformas minoristas, como Apple </w:t>
      </w:r>
      <w:proofErr w:type="spellStart"/>
      <w:r w:rsidR="007F6FA3">
        <w:rPr>
          <w:lang w:val="es-ES_tradnl"/>
        </w:rPr>
        <w:t>iBooks</w:t>
      </w:r>
      <w:proofErr w:type="spellEnd"/>
      <w:r w:rsidR="007F6FA3">
        <w:rPr>
          <w:lang w:val="es-ES_tradnl"/>
        </w:rPr>
        <w:t xml:space="preserve"> o Google Play Android.</w:t>
      </w:r>
    </w:p>
    <w:p w14:paraId="3B257A56" w14:textId="77777777" w:rsidR="007A03C9" w:rsidRPr="00685964" w:rsidRDefault="007A03C9" w:rsidP="007A03C9">
      <w:pPr>
        <w:rPr>
          <w:lang w:val="es-ES_tradnl"/>
        </w:rPr>
      </w:pPr>
    </w:p>
    <w:p w14:paraId="27D30378" w14:textId="7046E9B8" w:rsidR="007A03C9" w:rsidRPr="00685964" w:rsidRDefault="007F6FA3" w:rsidP="007A03C9">
      <w:pPr>
        <w:pStyle w:val="ListParagraph"/>
        <w:numPr>
          <w:ilvl w:val="0"/>
          <w:numId w:val="7"/>
        </w:numPr>
        <w:rPr>
          <w:b/>
          <w:lang w:val="es-ES_tradnl"/>
        </w:rPr>
      </w:pPr>
      <w:r>
        <w:rPr>
          <w:b/>
          <w:lang w:val="es-ES_tradnl"/>
        </w:rPr>
        <w:t xml:space="preserve">Los libros </w:t>
      </w:r>
      <w:r w:rsidR="007A03C9" w:rsidRPr="00685964">
        <w:rPr>
          <w:b/>
          <w:lang w:val="es-ES_tradnl"/>
        </w:rPr>
        <w:t xml:space="preserve">Android </w:t>
      </w:r>
      <w:r>
        <w:rPr>
          <w:b/>
          <w:lang w:val="es-ES_tradnl"/>
        </w:rPr>
        <w:t>abiertos al comercio</w:t>
      </w:r>
      <w:r w:rsidR="007A03C9" w:rsidRPr="00685964">
        <w:rPr>
          <w:b/>
          <w:lang w:val="es-ES_tradnl"/>
        </w:rPr>
        <w:t xml:space="preserve"> </w:t>
      </w:r>
    </w:p>
    <w:p w14:paraId="6B8138A5" w14:textId="7FF3586D" w:rsidR="007F6FA3" w:rsidRDefault="007F6FA3" w:rsidP="007A03C9">
      <w:pPr>
        <w:rPr>
          <w:lang w:val="es-ES_tradnl"/>
        </w:rPr>
      </w:pPr>
      <w:r>
        <w:rPr>
          <w:lang w:val="es-ES_tradnl"/>
        </w:rPr>
        <w:t>Android había dejado de aceptar libros electrónicos durante un tiempo, pero desde ahora están abiertos otra vez para la auto-publicación. Los lectores tal vez prefieran leer un libro en su teléfono Android/tableta, en lugar de en su iPhone/iPad o incluso, en Kindle. ¡Cuantas más opciones se ofrezcan, mejor!</w:t>
      </w:r>
    </w:p>
    <w:p w14:paraId="35944DF4" w14:textId="77777777" w:rsidR="007F6FA3" w:rsidRPr="00685964" w:rsidRDefault="007F6FA3" w:rsidP="007A03C9">
      <w:pPr>
        <w:rPr>
          <w:lang w:val="es-ES_tradnl"/>
        </w:rPr>
      </w:pPr>
    </w:p>
    <w:p w14:paraId="6C2F5F94" w14:textId="51A847E9" w:rsidR="007A03C9" w:rsidRPr="00685964" w:rsidRDefault="007F6FA3" w:rsidP="007A03C9">
      <w:pPr>
        <w:pStyle w:val="ListParagraph"/>
        <w:numPr>
          <w:ilvl w:val="0"/>
          <w:numId w:val="7"/>
        </w:numPr>
        <w:rPr>
          <w:b/>
          <w:lang w:val="es-ES_tradnl"/>
        </w:rPr>
      </w:pPr>
      <w:r>
        <w:rPr>
          <w:b/>
          <w:lang w:val="es-ES_tradnl"/>
        </w:rPr>
        <w:t>Anunciar otros libros propios</w:t>
      </w:r>
      <w:r w:rsidR="007A03C9" w:rsidRPr="00685964">
        <w:rPr>
          <w:b/>
          <w:lang w:val="es-ES_tradnl"/>
        </w:rPr>
        <w:t xml:space="preserve"> </w:t>
      </w:r>
    </w:p>
    <w:p w14:paraId="15891BD6" w14:textId="46F8D059" w:rsidR="00723B8F" w:rsidRDefault="00723B8F" w:rsidP="007A03C9">
      <w:pPr>
        <w:rPr>
          <w:lang w:val="es-ES_tradnl"/>
        </w:rPr>
      </w:pPr>
      <w:r>
        <w:rPr>
          <w:lang w:val="es-ES_tradnl"/>
        </w:rPr>
        <w:t xml:space="preserve">Conviene insertar al final del libro imágenes y/o capítulos a modo de muestra de otros que se hayan escrito. Para los electrónicos, se puede poner el enlace al comienzo o al final. Pueden incluirse </w:t>
      </w:r>
      <w:r w:rsidR="009833FB">
        <w:rPr>
          <w:lang w:val="es-ES_tradnl"/>
        </w:rPr>
        <w:t>links</w:t>
      </w:r>
      <w:r>
        <w:rPr>
          <w:lang w:val="es-ES_tradnl"/>
        </w:rPr>
        <w:t xml:space="preserve"> a las redes sociales, sitios web, perfiles del autor y al minorista para comprar los otros libros. Esto permite que los lectores hagan </w:t>
      </w:r>
      <w:proofErr w:type="spellStart"/>
      <w:r>
        <w:rPr>
          <w:lang w:val="es-ES_tradnl"/>
        </w:rPr>
        <w:t>click</w:t>
      </w:r>
      <w:proofErr w:type="spellEnd"/>
      <w:r>
        <w:rPr>
          <w:lang w:val="es-ES_tradnl"/>
        </w:rPr>
        <w:t xml:space="preserve"> o envíen el enlace a sus amigos; escriban reseñas de sus libros y compren las series o versiones en distintos idiomas y hasta encuadernadas (a las bibliotecas les gustan especialmente los ejemplare encuadernados o en rústic</w:t>
      </w:r>
      <w:r w:rsidR="009833FB">
        <w:rPr>
          <w:lang w:val="es-ES_tradnl"/>
        </w:rPr>
        <w:t>a</w:t>
      </w:r>
      <w:r>
        <w:rPr>
          <w:lang w:val="es-ES_tradnl"/>
        </w:rPr>
        <w:t xml:space="preserve"> e incluso los que están en formato de audio).</w:t>
      </w:r>
    </w:p>
    <w:p w14:paraId="517F9E30" w14:textId="77777777" w:rsidR="00723B8F" w:rsidRPr="00685964" w:rsidRDefault="00723B8F" w:rsidP="007A03C9">
      <w:pPr>
        <w:rPr>
          <w:lang w:val="es-ES_tradnl"/>
        </w:rPr>
      </w:pPr>
    </w:p>
    <w:p w14:paraId="1809396F" w14:textId="01E601F4" w:rsidR="007A03C9" w:rsidRPr="00685964" w:rsidRDefault="00723B8F" w:rsidP="007A03C9">
      <w:pPr>
        <w:rPr>
          <w:b/>
          <w:lang w:val="es-ES_tradnl"/>
        </w:rPr>
      </w:pPr>
      <w:r>
        <w:rPr>
          <w:b/>
          <w:lang w:val="es-ES_tradnl"/>
        </w:rPr>
        <w:t>Acerca de</w:t>
      </w:r>
      <w:r w:rsidR="007A03C9" w:rsidRPr="00685964">
        <w:rPr>
          <w:b/>
          <w:lang w:val="es-ES_tradnl"/>
        </w:rPr>
        <w:t xml:space="preserve"> James C Laird</w:t>
      </w:r>
    </w:p>
    <w:p w14:paraId="34ED11FE" w14:textId="3631FA2F" w:rsidR="007A03C9" w:rsidRPr="00685964" w:rsidRDefault="007A03C9" w:rsidP="007A03C9">
      <w:pPr>
        <w:rPr>
          <w:lang w:val="es-ES_tradnl"/>
        </w:rPr>
      </w:pPr>
      <w:r w:rsidRPr="00685964">
        <w:rPr>
          <w:lang w:val="es-ES_tradnl"/>
        </w:rPr>
        <w:t xml:space="preserve">James C Laird </w:t>
      </w:r>
      <w:r w:rsidR="00723B8F">
        <w:rPr>
          <w:lang w:val="es-ES_tradnl"/>
        </w:rPr>
        <w:t xml:space="preserve">es un escritor ciego que ha viajado por todo el mundo, desde Nueva York a </w:t>
      </w:r>
      <w:proofErr w:type="spellStart"/>
      <w:r w:rsidR="00723B8F">
        <w:rPr>
          <w:lang w:val="es-ES_tradnl"/>
        </w:rPr>
        <w:t>Shanghai</w:t>
      </w:r>
      <w:proofErr w:type="spellEnd"/>
      <w:r w:rsidR="00723B8F">
        <w:rPr>
          <w:lang w:val="es-ES_tradnl"/>
        </w:rPr>
        <w:t xml:space="preserve"> y que </w:t>
      </w:r>
      <w:proofErr w:type="spellStart"/>
      <w:r w:rsidR="00723B8F">
        <w:rPr>
          <w:lang w:val="es-ES_tradnl"/>
        </w:rPr>
        <w:t>auto-publica</w:t>
      </w:r>
      <w:proofErr w:type="spellEnd"/>
      <w:r w:rsidR="00723B8F">
        <w:rPr>
          <w:lang w:val="es-ES_tradnl"/>
        </w:rPr>
        <w:t xml:space="preserve"> sus propios libros. Miles de seguidores leyeron el primero, “Sendero del Nigromante” en línea. Luego se lo robaron y revendieron. Laird usa su experiencia para mostrar a los demás cómo auto-publicar sus libros en la forma más segura y rentable. Su libro, “Sendero del Nigromante”</w:t>
      </w:r>
      <w:r w:rsidR="00733C72">
        <w:rPr>
          <w:lang w:val="es-ES_tradnl"/>
        </w:rPr>
        <w:t xml:space="preserve"> está a la venta en: </w:t>
      </w:r>
      <w:hyperlink r:id="rId40" w:history="1">
        <w:r w:rsidRPr="00685964">
          <w:rPr>
            <w:rStyle w:val="Hyperlink"/>
            <w:lang w:val="es-ES_tradnl"/>
          </w:rPr>
          <w:t>amazon.com/</w:t>
        </w:r>
        <w:proofErr w:type="spellStart"/>
        <w:r w:rsidRPr="00685964">
          <w:rPr>
            <w:rStyle w:val="Hyperlink"/>
            <w:lang w:val="es-ES_tradnl"/>
          </w:rPr>
          <w:t>author</w:t>
        </w:r>
        <w:proofErr w:type="spellEnd"/>
        <w:r w:rsidRPr="00685964">
          <w:rPr>
            <w:rStyle w:val="Hyperlink"/>
            <w:lang w:val="es-ES_tradnl"/>
          </w:rPr>
          <w:t>/</w:t>
        </w:r>
        <w:proofErr w:type="spellStart"/>
        <w:r w:rsidRPr="00685964">
          <w:rPr>
            <w:rStyle w:val="Hyperlink"/>
            <w:lang w:val="es-ES_tradnl"/>
          </w:rPr>
          <w:t>jameslaird</w:t>
        </w:r>
        <w:proofErr w:type="spellEnd"/>
      </w:hyperlink>
      <w:r w:rsidR="00733C72">
        <w:rPr>
          <w:lang w:val="es-ES_tradnl"/>
        </w:rPr>
        <w:t xml:space="preserve">. Se lo puede seguir en </w:t>
      </w:r>
      <w:r w:rsidRPr="00685964">
        <w:rPr>
          <w:lang w:val="es-ES_tradnl"/>
        </w:rPr>
        <w:t xml:space="preserve">Twitter  </w:t>
      </w:r>
      <w:hyperlink r:id="rId41" w:history="1">
        <w:r w:rsidRPr="00685964">
          <w:rPr>
            <w:rStyle w:val="Hyperlink"/>
            <w:lang w:val="es-ES_tradnl"/>
          </w:rPr>
          <w:t>@JC_TheContinuer</w:t>
        </w:r>
      </w:hyperlink>
      <w:r w:rsidRPr="00685964">
        <w:rPr>
          <w:lang w:val="es-ES_tradnl"/>
        </w:rPr>
        <w:t xml:space="preserve"> </w:t>
      </w:r>
      <w:r w:rsidR="00733C72">
        <w:rPr>
          <w:lang w:val="es-ES_tradnl"/>
        </w:rPr>
        <w:t>y en</w:t>
      </w:r>
      <w:r w:rsidRPr="00685964">
        <w:rPr>
          <w:lang w:val="es-ES_tradnl"/>
        </w:rPr>
        <w:t xml:space="preserve"> Facebook </w:t>
      </w:r>
      <w:hyperlink r:id="rId42" w:history="1">
        <w:r w:rsidRPr="00685964">
          <w:rPr>
            <w:rStyle w:val="Hyperlink"/>
            <w:lang w:val="es-ES_tradnl"/>
          </w:rPr>
          <w:t>facebook.com/</w:t>
        </w:r>
        <w:proofErr w:type="spellStart"/>
        <w:r w:rsidRPr="00685964">
          <w:rPr>
            <w:rStyle w:val="Hyperlink"/>
            <w:lang w:val="es-ES_tradnl"/>
          </w:rPr>
          <w:t>jcthecontinuer</w:t>
        </w:r>
        <w:proofErr w:type="spellEnd"/>
      </w:hyperlink>
    </w:p>
    <w:p w14:paraId="05D81FBC" w14:textId="77777777" w:rsidR="007A03C9" w:rsidRPr="00685964" w:rsidRDefault="007A03C9" w:rsidP="007A03C9">
      <w:pPr>
        <w:rPr>
          <w:lang w:val="es-ES_tradnl"/>
        </w:rPr>
      </w:pPr>
    </w:p>
    <w:p w14:paraId="4F461655" w14:textId="232412AD" w:rsidR="007A03C9" w:rsidRPr="008F6748" w:rsidRDefault="008F6748" w:rsidP="008F6748">
      <w:pPr>
        <w:pStyle w:val="Heading1"/>
        <w:shd w:val="clear" w:color="auto" w:fill="8DB3E2" w:themeFill="text2" w:themeFillTint="66"/>
        <w:spacing w:before="0" w:after="120" w:line="240" w:lineRule="auto"/>
        <w:rPr>
          <w:color w:val="auto"/>
          <w:sz w:val="26"/>
          <w:szCs w:val="26"/>
          <w:lang w:val="es-ES_tradnl"/>
        </w:rPr>
      </w:pPr>
      <w:bookmarkStart w:id="30" w:name="_Toc520380723"/>
      <w:r w:rsidRPr="008F6748">
        <w:rPr>
          <w:color w:val="auto"/>
          <w:sz w:val="26"/>
          <w:szCs w:val="26"/>
          <w:lang w:val="es-ES_tradnl"/>
        </w:rPr>
        <w:t>PRÓXIMAS ACTIVIDADES</w:t>
      </w:r>
      <w:bookmarkEnd w:id="30"/>
    </w:p>
    <w:p w14:paraId="2936CEF7" w14:textId="77777777" w:rsidR="002F6255" w:rsidRDefault="002F6255" w:rsidP="002F6255">
      <w:pPr>
        <w:pStyle w:val="Heading1"/>
        <w:spacing w:before="0" w:after="120" w:line="240" w:lineRule="auto"/>
        <w:rPr>
          <w:color w:val="auto"/>
          <w:sz w:val="26"/>
          <w:szCs w:val="26"/>
        </w:rPr>
      </w:pPr>
      <w:bookmarkStart w:id="31" w:name="_Toc520380724"/>
      <w:bookmarkStart w:id="32" w:name="_Toc495495102"/>
      <w:bookmarkStart w:id="33" w:name="_Toc495495185"/>
      <w:bookmarkStart w:id="34" w:name="_Toc495495106"/>
      <w:bookmarkStart w:id="35" w:name="_Toc495495189"/>
      <w:r>
        <w:rPr>
          <w:color w:val="auto"/>
          <w:sz w:val="26"/>
          <w:szCs w:val="26"/>
        </w:rPr>
        <w:t>BÉ</w:t>
      </w:r>
      <w:r w:rsidR="007A03C9" w:rsidRPr="008F6748">
        <w:rPr>
          <w:color w:val="auto"/>
          <w:sz w:val="26"/>
          <w:szCs w:val="26"/>
        </w:rPr>
        <w:t>LG</w:t>
      </w:r>
      <w:r>
        <w:rPr>
          <w:color w:val="auto"/>
          <w:sz w:val="26"/>
          <w:szCs w:val="26"/>
        </w:rPr>
        <w:t>ICA</w:t>
      </w:r>
      <w:r w:rsidR="007A03C9" w:rsidRPr="008F6748">
        <w:rPr>
          <w:color w:val="auto"/>
          <w:sz w:val="26"/>
          <w:szCs w:val="26"/>
        </w:rPr>
        <w:t xml:space="preserve"> - BRAILLETECH 2018: </w:t>
      </w:r>
      <w:r>
        <w:rPr>
          <w:color w:val="auto"/>
          <w:sz w:val="26"/>
          <w:szCs w:val="26"/>
        </w:rPr>
        <w:t>ENCUENTRO NÚMERO UNO DE AYUDAS VISUALES</w:t>
      </w:r>
      <w:bookmarkEnd w:id="31"/>
    </w:p>
    <w:p w14:paraId="6F849E41" w14:textId="54072844" w:rsidR="002F6255" w:rsidRPr="002F6255" w:rsidRDefault="002F6255" w:rsidP="002F6255">
      <w:pPr>
        <w:rPr>
          <w:lang w:val="es-ES_tradnl"/>
        </w:rPr>
      </w:pPr>
      <w:proofErr w:type="spellStart"/>
      <w:r w:rsidRPr="002F6255">
        <w:rPr>
          <w:lang w:val="es-ES_tradnl"/>
        </w:rPr>
        <w:t>BrailleTech</w:t>
      </w:r>
      <w:proofErr w:type="spellEnd"/>
      <w:r w:rsidRPr="002F6255">
        <w:rPr>
          <w:lang w:val="es-ES_tradnl"/>
        </w:rPr>
        <w:t>, organizado</w:t>
      </w:r>
      <w:r>
        <w:rPr>
          <w:lang w:val="es-ES_tradnl"/>
        </w:rPr>
        <w:t xml:space="preserve"> por la Liga Braille, tendrá lugar en Bruselas del 18 al 20 de octubre de 2018. Reúne </w:t>
      </w:r>
      <w:r w:rsidR="009833FB">
        <w:rPr>
          <w:lang w:val="es-ES_tradnl"/>
        </w:rPr>
        <w:t xml:space="preserve">a </w:t>
      </w:r>
      <w:r w:rsidR="00683C92">
        <w:rPr>
          <w:lang w:val="es-ES_tradnl"/>
        </w:rPr>
        <w:t xml:space="preserve">todos los distribuidores belgas de equipos adaptados para ciegos y deficientes visuales. Es una </w:t>
      </w:r>
      <w:r w:rsidR="00683C92">
        <w:rPr>
          <w:lang w:val="es-ES_tradnl"/>
        </w:rPr>
        <w:lastRenderedPageBreak/>
        <w:t xml:space="preserve">oportunidad única para comparar y probar en un solo lugar los últimos avances tecnológicos: ayudas para la vida cotidiana, teléfonos celulares adaptados, video lupas, lupas ópticas, líneas braille, sintetizadores de voz, programas de ampliación, etc. Los terapeutas y los especialistas en discapacidad visual </w:t>
      </w:r>
      <w:r w:rsidR="009833FB">
        <w:rPr>
          <w:lang w:val="es-ES_tradnl"/>
        </w:rPr>
        <w:t xml:space="preserve">de la Liga Braille, </w:t>
      </w:r>
      <w:r w:rsidR="00683C92">
        <w:rPr>
          <w:lang w:val="es-ES_tradnl"/>
        </w:rPr>
        <w:t xml:space="preserve">proporcionarán sus conocimientos y asesoramiento personalizado. </w:t>
      </w:r>
      <w:proofErr w:type="spellStart"/>
      <w:r w:rsidR="00683C92">
        <w:rPr>
          <w:lang w:val="es-ES_tradnl"/>
        </w:rPr>
        <w:t>BrailleTech</w:t>
      </w:r>
      <w:proofErr w:type="spellEnd"/>
      <w:r w:rsidR="00683C92">
        <w:rPr>
          <w:lang w:val="es-ES_tradnl"/>
        </w:rPr>
        <w:t xml:space="preserve"> 2018 será también la ocasión en que se inaugurarán dos espacios: el “Espacio </w:t>
      </w:r>
      <w:proofErr w:type="spellStart"/>
      <w:r w:rsidR="00683C92">
        <w:rPr>
          <w:lang w:val="es-ES_tradnl"/>
        </w:rPr>
        <w:t>Snoezelen</w:t>
      </w:r>
      <w:proofErr w:type="spellEnd"/>
      <w:r w:rsidR="00683C92">
        <w:rPr>
          <w:lang w:val="es-ES_tradnl"/>
        </w:rPr>
        <w:t>” (de estimulación sensorial), una burbuja de relajación con masajes adecuado</w:t>
      </w:r>
      <w:r w:rsidR="009833FB">
        <w:rPr>
          <w:lang w:val="es-ES_tradnl"/>
        </w:rPr>
        <w:t>s</w:t>
      </w:r>
      <w:r w:rsidR="00683C92">
        <w:rPr>
          <w:lang w:val="es-ES_tradnl"/>
        </w:rPr>
        <w:t xml:space="preserve"> y el “Espacio Multimedia” donde se puede disfrutar de buenas películas con </w:t>
      </w:r>
      <w:proofErr w:type="spellStart"/>
      <w:r w:rsidR="00683C92">
        <w:rPr>
          <w:lang w:val="es-ES_tradnl"/>
        </w:rPr>
        <w:t>audiodescripción</w:t>
      </w:r>
      <w:proofErr w:type="spellEnd"/>
      <w:r w:rsidR="00683C92">
        <w:rPr>
          <w:lang w:val="es-ES_tradnl"/>
        </w:rPr>
        <w:t xml:space="preserve">. Más detalles en </w:t>
      </w:r>
      <w:hyperlink r:id="rId43" w:history="1">
        <w:r w:rsidRPr="002F6255">
          <w:rPr>
            <w:rStyle w:val="Hyperlink"/>
            <w:lang w:val="es-ES_tradnl"/>
          </w:rPr>
          <w:t xml:space="preserve">EBU </w:t>
        </w:r>
        <w:proofErr w:type="spellStart"/>
        <w:r w:rsidRPr="002F6255">
          <w:rPr>
            <w:rStyle w:val="Hyperlink"/>
            <w:lang w:val="es-ES_tradnl"/>
          </w:rPr>
          <w:t>website</w:t>
        </w:r>
        <w:proofErr w:type="spellEnd"/>
      </w:hyperlink>
      <w:r w:rsidRPr="002F6255">
        <w:rPr>
          <w:lang w:val="es-ES_tradnl"/>
        </w:rPr>
        <w:t>.</w:t>
      </w:r>
    </w:p>
    <w:p w14:paraId="7B6C97CE" w14:textId="77777777" w:rsidR="007A03C9" w:rsidRPr="002F6255" w:rsidRDefault="007A03C9" w:rsidP="007A03C9">
      <w:pPr>
        <w:rPr>
          <w:lang w:val="es-ES_tradnl"/>
        </w:rPr>
      </w:pPr>
    </w:p>
    <w:p w14:paraId="1008B519" w14:textId="367E82AF" w:rsidR="007A03C9" w:rsidRPr="00683C92" w:rsidRDefault="00683C92" w:rsidP="00683C92">
      <w:pPr>
        <w:pStyle w:val="Heading1"/>
        <w:spacing w:before="0" w:after="120" w:line="240" w:lineRule="auto"/>
        <w:rPr>
          <w:color w:val="auto"/>
          <w:sz w:val="26"/>
          <w:szCs w:val="26"/>
          <w:lang w:val="es-ES_tradnl"/>
        </w:rPr>
      </w:pPr>
      <w:bookmarkStart w:id="36" w:name="_Toc520380725"/>
      <w:r>
        <w:rPr>
          <w:color w:val="auto"/>
          <w:sz w:val="26"/>
          <w:szCs w:val="26"/>
          <w:lang w:val="es-ES_tradnl"/>
        </w:rPr>
        <w:t>XIV</w:t>
      </w:r>
      <w:r w:rsidR="007A03C9" w:rsidRPr="00683C92">
        <w:rPr>
          <w:color w:val="auto"/>
          <w:sz w:val="26"/>
          <w:szCs w:val="26"/>
          <w:lang w:val="es-ES_tradnl"/>
        </w:rPr>
        <w:t xml:space="preserve"> </w:t>
      </w:r>
      <w:r>
        <w:rPr>
          <w:color w:val="auto"/>
          <w:sz w:val="26"/>
          <w:szCs w:val="26"/>
          <w:lang w:val="es-ES_tradnl"/>
        </w:rPr>
        <w:t>CONFERENCIA MUNDIAL DE ENVEJECIMIENTO</w:t>
      </w:r>
      <w:bookmarkEnd w:id="36"/>
      <w:r w:rsidRPr="00683C92">
        <w:rPr>
          <w:color w:val="auto"/>
          <w:sz w:val="26"/>
          <w:szCs w:val="26"/>
          <w:lang w:val="es-ES_tradnl"/>
        </w:rPr>
        <w:t xml:space="preserve"> </w:t>
      </w:r>
    </w:p>
    <w:p w14:paraId="39182BEA" w14:textId="7C84A718" w:rsidR="007A03C9" w:rsidRPr="002F6255" w:rsidRDefault="00683C92" w:rsidP="007A03C9">
      <w:pPr>
        <w:spacing w:after="120"/>
        <w:rPr>
          <w:lang w:val="es-ES_tradnl"/>
        </w:rPr>
      </w:pPr>
      <w:r>
        <w:rPr>
          <w:lang w:val="es-ES_tradnl"/>
        </w:rPr>
        <w:t xml:space="preserve">La </w:t>
      </w:r>
      <w:r w:rsidR="00B730AD">
        <w:rPr>
          <w:lang w:val="es-ES_tradnl"/>
        </w:rPr>
        <w:t xml:space="preserve">XIV Conferencia Mundial de Envejecimiento de la </w:t>
      </w:r>
      <w:r>
        <w:rPr>
          <w:lang w:val="es-ES_tradnl"/>
        </w:rPr>
        <w:t xml:space="preserve">Federación Internacional de Envejecimiento (IFA) </w:t>
      </w:r>
      <w:r w:rsidR="00B730AD">
        <w:rPr>
          <w:lang w:val="es-ES_tradnl"/>
        </w:rPr>
        <w:t xml:space="preserve">tendrá lugar en Toronto (Canadá), del 8 al 10 de agosto de 2018. El 9 de agosto, IFA será anfitriona de un panel de debate con líderes internacionales sobre los mayores problemas que amenazan la salud visual y el envejecimiento funcional. Quienes deseen conocer más detalles, pueden visitar el sitio web de IFA: </w:t>
      </w:r>
      <w:hyperlink r:id="rId44" w:history="1">
        <w:r w:rsidR="007A03C9" w:rsidRPr="002F6255">
          <w:rPr>
            <w:rStyle w:val="Hyperlink"/>
            <w:lang w:val="es-ES_tradnl"/>
          </w:rPr>
          <w:t>www.ifa2018.com</w:t>
        </w:r>
      </w:hyperlink>
      <w:bookmarkStart w:id="37" w:name="_Hlk505259355"/>
    </w:p>
    <w:p w14:paraId="6F5993CF" w14:textId="77777777" w:rsidR="007A03C9" w:rsidRPr="002F6255" w:rsidRDefault="007A03C9" w:rsidP="007A03C9">
      <w:pPr>
        <w:rPr>
          <w:lang w:val="es-ES_tradnl"/>
        </w:rPr>
      </w:pPr>
    </w:p>
    <w:p w14:paraId="5A886A4D" w14:textId="093EFE90" w:rsidR="007A03C9" w:rsidRPr="00B730AD" w:rsidRDefault="00B730AD" w:rsidP="00B730AD">
      <w:pPr>
        <w:pStyle w:val="Heading1"/>
        <w:spacing w:before="0" w:after="120" w:line="240" w:lineRule="auto"/>
        <w:rPr>
          <w:color w:val="auto"/>
          <w:sz w:val="26"/>
          <w:szCs w:val="26"/>
          <w:lang w:val="es-ES_tradnl"/>
        </w:rPr>
      </w:pPr>
      <w:bookmarkStart w:id="38" w:name="_Toc520380726"/>
      <w:r>
        <w:rPr>
          <w:color w:val="auto"/>
          <w:sz w:val="26"/>
          <w:szCs w:val="26"/>
          <w:lang w:val="es-ES_tradnl"/>
        </w:rPr>
        <w:t>CUMBRE MUNDIAL DE TURISMO ACCESIBLE</w:t>
      </w:r>
      <w:bookmarkEnd w:id="38"/>
      <w:r w:rsidR="007A03C9" w:rsidRPr="00B730AD">
        <w:rPr>
          <w:color w:val="auto"/>
          <w:sz w:val="26"/>
          <w:szCs w:val="26"/>
          <w:lang w:val="es-ES_tradnl"/>
        </w:rPr>
        <w:t xml:space="preserve"> </w:t>
      </w:r>
    </w:p>
    <w:bookmarkEnd w:id="37"/>
    <w:p w14:paraId="3E6300C9" w14:textId="77BFD529" w:rsidR="007A03C9" w:rsidRPr="002F6255" w:rsidRDefault="00B730AD" w:rsidP="007A03C9">
      <w:pPr>
        <w:rPr>
          <w:lang w:val="es-ES_tradnl"/>
        </w:rPr>
      </w:pPr>
      <w:r w:rsidRPr="008465F3">
        <w:rPr>
          <w:lang w:val="es-ES_tradnl"/>
        </w:rPr>
        <w:t xml:space="preserve">La segunda Cumbre Mundial de Turismo Accesible tendrá lugar los días 1º y 2 de octubre de 2018 en Bruselas. Apunta a garantizar que el turismo, incluido el transporte, ofrezca a todos una experiencia libre de obstáculos. La Sra. Martine Abel-Williamson, Presidenta del Comité de Acceso al Entorno de la UMC, participa en la Comisión de Programas de la Cumbre. Para más informaciones, pueden </w:t>
      </w:r>
      <w:r>
        <w:rPr>
          <w:lang w:val="es-ES_tradnl"/>
        </w:rPr>
        <w:t>visitar</w:t>
      </w:r>
      <w:r w:rsidRPr="008465F3">
        <w:rPr>
          <w:lang w:val="es-ES_tradnl"/>
        </w:rPr>
        <w:t xml:space="preserve">: </w:t>
      </w:r>
      <w:hyperlink r:id="rId45" w:history="1">
        <w:proofErr w:type="spellStart"/>
        <w:r w:rsidR="007A03C9" w:rsidRPr="002F6255">
          <w:rPr>
            <w:rStyle w:val="Hyperlink"/>
            <w:lang w:val="es-ES_tradnl"/>
          </w:rPr>
          <w:t>Summit's</w:t>
        </w:r>
        <w:proofErr w:type="spellEnd"/>
        <w:r w:rsidR="007A03C9" w:rsidRPr="002F6255">
          <w:rPr>
            <w:rStyle w:val="Hyperlink"/>
            <w:lang w:val="es-ES_tradnl"/>
          </w:rPr>
          <w:t xml:space="preserve"> </w:t>
        </w:r>
        <w:proofErr w:type="spellStart"/>
        <w:r w:rsidR="007A03C9" w:rsidRPr="002F6255">
          <w:rPr>
            <w:rStyle w:val="Hyperlink"/>
            <w:lang w:val="es-ES_tradnl"/>
          </w:rPr>
          <w:t>website</w:t>
        </w:r>
        <w:proofErr w:type="spellEnd"/>
      </w:hyperlink>
      <w:r w:rsidR="007A03C9" w:rsidRPr="002F6255">
        <w:rPr>
          <w:lang w:val="es-ES_tradnl"/>
        </w:rPr>
        <w:t xml:space="preserve">. </w:t>
      </w:r>
    </w:p>
    <w:p w14:paraId="7721FFAD" w14:textId="77777777" w:rsidR="007A03C9" w:rsidRPr="002F6255" w:rsidRDefault="007A03C9" w:rsidP="007A03C9">
      <w:pPr>
        <w:rPr>
          <w:lang w:val="es-ES_tradnl"/>
        </w:rPr>
      </w:pPr>
    </w:p>
    <w:p w14:paraId="6E5A75D3" w14:textId="3A1B0038" w:rsidR="007A03C9" w:rsidRPr="00B730AD" w:rsidRDefault="00B730AD" w:rsidP="00B730AD">
      <w:pPr>
        <w:pStyle w:val="Heading1"/>
        <w:shd w:val="clear" w:color="auto" w:fill="8DB3E2" w:themeFill="text2" w:themeFillTint="66"/>
        <w:spacing w:before="0" w:after="120" w:line="240" w:lineRule="auto"/>
        <w:rPr>
          <w:color w:val="auto"/>
          <w:sz w:val="26"/>
          <w:szCs w:val="26"/>
          <w:lang w:val="es-ES_tradnl"/>
        </w:rPr>
      </w:pPr>
      <w:bookmarkStart w:id="39" w:name="_Toc520380727"/>
      <w:r>
        <w:rPr>
          <w:color w:val="auto"/>
          <w:sz w:val="26"/>
          <w:szCs w:val="26"/>
          <w:lang w:val="es-ES_tradnl"/>
        </w:rPr>
        <w:t>HÁGASE AMIGO DE LA UMC</w:t>
      </w:r>
      <w:bookmarkEnd w:id="39"/>
      <w:r w:rsidRPr="00B730AD">
        <w:rPr>
          <w:color w:val="auto"/>
          <w:sz w:val="26"/>
          <w:szCs w:val="26"/>
          <w:lang w:val="es-ES_tradnl"/>
        </w:rPr>
        <w:t xml:space="preserve"> </w:t>
      </w:r>
    </w:p>
    <w:p w14:paraId="1F6701BC" w14:textId="09712848" w:rsidR="007A03C9" w:rsidRPr="002F6255" w:rsidRDefault="00B730AD" w:rsidP="00B730AD">
      <w:pPr>
        <w:spacing w:line="240" w:lineRule="auto"/>
        <w:rPr>
          <w:lang w:val="es-ES_tradnl"/>
        </w:rPr>
      </w:pPr>
      <w:r w:rsidRPr="008465F3">
        <w:rPr>
          <w:lang w:val="es-ES_tradnl"/>
        </w:rPr>
        <w:t>La Unión Mundial de Ciegos siempre busca nuevos Amigos. Acogemos con alegr</w:t>
      </w:r>
      <w:r w:rsidR="009833FB">
        <w:rPr>
          <w:lang w:val="es-ES_tradnl"/>
        </w:rPr>
        <w:t>í</w:t>
      </w:r>
      <w:r w:rsidRPr="008465F3">
        <w:rPr>
          <w:lang w:val="es-ES_tradnl"/>
        </w:rPr>
        <w:t>a personas ciegas, deficientes visuales y con vista.</w:t>
      </w:r>
      <w:r>
        <w:rPr>
          <w:lang w:val="es-ES_tradnl"/>
        </w:rPr>
        <w:t xml:space="preserve"> </w:t>
      </w:r>
      <w:r w:rsidRPr="008465F3">
        <w:rPr>
          <w:lang w:val="es-ES_tradnl"/>
        </w:rPr>
        <w:t xml:space="preserve">Son Amigos de la UMC </w:t>
      </w:r>
      <w:r>
        <w:rPr>
          <w:lang w:val="es-ES_tradnl"/>
        </w:rPr>
        <w:t>aquellos</w:t>
      </w:r>
      <w:r w:rsidRPr="008465F3">
        <w:rPr>
          <w:lang w:val="es-ES_tradnl"/>
        </w:rPr>
        <w:t xml:space="preserve"> que apoyan nuestra organización. Sin embargo, no son miembros y por lo tanto, no tienen derecho a votar ni a representarnos. Los Amigos donan su tiempo y recursos, colaboran en algún aspecto en particular de nuestro trabajo y nos ayudan a hacer que el mundo sea un lugar mejor para quienes son ciegos o </w:t>
      </w:r>
      <w:r w:rsidRPr="008465F3">
        <w:rPr>
          <w:lang w:val="es-ES_tradnl"/>
        </w:rPr>
        <w:lastRenderedPageBreak/>
        <w:t xml:space="preserve">tienen baja </w:t>
      </w:r>
      <w:r w:rsidR="009833FB" w:rsidRPr="008465F3">
        <w:rPr>
          <w:lang w:val="es-ES_tradnl"/>
        </w:rPr>
        <w:t>visión</w:t>
      </w:r>
      <w:r w:rsidRPr="008465F3">
        <w:rPr>
          <w:lang w:val="es-ES_tradnl"/>
        </w:rPr>
        <w:t>. Si de</w:t>
      </w:r>
      <w:r w:rsidR="006F1D0B">
        <w:rPr>
          <w:lang w:val="es-ES_tradnl"/>
        </w:rPr>
        <w:t xml:space="preserve">sean más informaciones, visiten la </w:t>
      </w:r>
      <w:hyperlink r:id="rId46" w:history="1">
        <w:r w:rsidR="006F1D0B" w:rsidRPr="006F1D0B">
          <w:rPr>
            <w:rStyle w:val="Hyperlink"/>
            <w:lang w:val="es-ES_tradnl"/>
          </w:rPr>
          <w:t>Página de amigos de la UMC</w:t>
        </w:r>
      </w:hyperlink>
    </w:p>
    <w:p w14:paraId="4DBA5A4B" w14:textId="77777777" w:rsidR="007A03C9" w:rsidRPr="002F6255" w:rsidRDefault="007A03C9" w:rsidP="007A03C9">
      <w:pPr>
        <w:rPr>
          <w:lang w:val="es-ES_tradnl"/>
        </w:rPr>
      </w:pPr>
    </w:p>
    <w:p w14:paraId="0126D6A7" w14:textId="15E9D5CD" w:rsidR="007A03C9" w:rsidRPr="002F6255" w:rsidRDefault="006F1D0B" w:rsidP="007A03C9">
      <w:pPr>
        <w:pStyle w:val="Heading1Centre"/>
        <w:shd w:val="clear" w:color="auto" w:fill="8DB3E2" w:themeFill="text2" w:themeFillTint="66"/>
        <w:spacing w:before="0"/>
        <w:jc w:val="left"/>
        <w:rPr>
          <w:color w:val="auto"/>
          <w:sz w:val="24"/>
          <w:szCs w:val="24"/>
          <w:lang w:val="es-ES_tradnl"/>
        </w:rPr>
      </w:pPr>
      <w:bookmarkStart w:id="40" w:name="_Toc520380728"/>
      <w:bookmarkStart w:id="41" w:name="_Toc473548118"/>
      <w:bookmarkStart w:id="42" w:name="_Toc473532300"/>
      <w:bookmarkStart w:id="43" w:name="_Toc473532005"/>
      <w:bookmarkStart w:id="44" w:name="_Toc457471499"/>
      <w:bookmarkStart w:id="45" w:name="_Toc449691233"/>
      <w:bookmarkStart w:id="46" w:name="_Toc481499028"/>
      <w:bookmarkStart w:id="47" w:name="_Toc481587217"/>
      <w:bookmarkStart w:id="48" w:name="_Toc495495108"/>
      <w:bookmarkStart w:id="49" w:name="_Toc495495191"/>
      <w:bookmarkStart w:id="50" w:name="_Toc495565380"/>
      <w:bookmarkEnd w:id="32"/>
      <w:bookmarkEnd w:id="33"/>
      <w:bookmarkEnd w:id="34"/>
      <w:bookmarkEnd w:id="35"/>
      <w:r>
        <w:rPr>
          <w:color w:val="auto"/>
          <w:sz w:val="24"/>
          <w:szCs w:val="24"/>
          <w:lang w:val="es-ES_tradnl"/>
        </w:rPr>
        <w:t>RECORDATORIO: INFORMACIÓN DE CONTACTO</w:t>
      </w:r>
      <w:bookmarkEnd w:id="40"/>
    </w:p>
    <w:p w14:paraId="4A056B41" w14:textId="77777777" w:rsidR="007A03C9" w:rsidRPr="002F6255" w:rsidRDefault="007A03C9" w:rsidP="007A03C9">
      <w:pPr>
        <w:rPr>
          <w:lang w:val="es-ES_tradnl"/>
        </w:rPr>
      </w:pPr>
    </w:p>
    <w:p w14:paraId="31782C7F" w14:textId="77777777" w:rsidR="006F1D0B" w:rsidRDefault="006F1D0B" w:rsidP="006F1D0B">
      <w:pPr>
        <w:spacing w:line="240" w:lineRule="auto"/>
        <w:rPr>
          <w:rStyle w:val="Hyperlink"/>
          <w:lang w:val="es-ES_tradnl"/>
        </w:rPr>
      </w:pPr>
      <w:r w:rsidRPr="008465F3">
        <w:rPr>
          <w:lang w:val="es-ES_tradnl"/>
        </w:rPr>
        <w:t xml:space="preserve">Recordatorio amistoso a los miembros: Les pedimos que controlen su información de contacto en nuestro sitio web para asegurarse de que esté actualizada. La encontrarán en: Regiones y organizaciones miembros: </w:t>
      </w:r>
      <w:hyperlink r:id="rId47" w:history="1">
        <w:r w:rsidRPr="008465F3">
          <w:rPr>
            <w:rStyle w:val="Hyperlink"/>
            <w:lang w:val="es-ES_tradnl"/>
          </w:rPr>
          <w:t>http://www.worldblindunion.org/English/about-wbu/membership/Pages/Member-Regions-and-Organizations.aspx</w:t>
        </w:r>
      </w:hyperlink>
      <w:r w:rsidRPr="008465F3">
        <w:rPr>
          <w:rStyle w:val="Hyperlink"/>
          <w:lang w:val="es-ES_tradnl"/>
        </w:rPr>
        <w:t xml:space="preserve">. </w:t>
      </w:r>
      <w:r w:rsidRPr="008465F3">
        <w:rPr>
          <w:lang w:val="es-ES_tradnl"/>
        </w:rPr>
        <w:t xml:space="preserve">En caso de que haya cambios en cualquier momento, manténgannos al tanto. Pueden escribirle a Ianina: </w:t>
      </w:r>
      <w:hyperlink r:id="rId48" w:history="1">
        <w:r w:rsidRPr="008465F3">
          <w:rPr>
            <w:rStyle w:val="Hyperlink"/>
            <w:lang w:val="es-ES_tradnl"/>
          </w:rPr>
          <w:t>ianina.rodriguez@wbu.ngo</w:t>
        </w:r>
      </w:hyperlink>
    </w:p>
    <w:p w14:paraId="3B5196E7" w14:textId="77777777" w:rsidR="00174A1C" w:rsidRPr="008465F3" w:rsidRDefault="00174A1C" w:rsidP="006F1D0B">
      <w:pPr>
        <w:spacing w:line="240" w:lineRule="auto"/>
        <w:rPr>
          <w:lang w:val="es-ES_tradnl"/>
        </w:rPr>
      </w:pPr>
    </w:p>
    <w:p w14:paraId="1B1665AA" w14:textId="3E6C15D5" w:rsidR="007A03C9" w:rsidRPr="00174A1C" w:rsidRDefault="00174A1C" w:rsidP="00174A1C">
      <w:pPr>
        <w:pStyle w:val="Heading1"/>
        <w:shd w:val="clear" w:color="auto" w:fill="8DB3E2" w:themeFill="text2" w:themeFillTint="66"/>
        <w:spacing w:before="0" w:after="120" w:line="240" w:lineRule="auto"/>
        <w:rPr>
          <w:color w:val="auto"/>
          <w:sz w:val="26"/>
          <w:szCs w:val="26"/>
          <w:lang w:val="es-ES_tradnl"/>
        </w:rPr>
      </w:pPr>
      <w:bookmarkStart w:id="51" w:name="_Toc520380729"/>
      <w:r>
        <w:rPr>
          <w:color w:val="auto"/>
          <w:sz w:val="26"/>
          <w:szCs w:val="26"/>
          <w:lang w:val="es-ES_tradnl"/>
        </w:rPr>
        <w:t>CARTAS AL DIRECTOR</w:t>
      </w:r>
      <w:bookmarkEnd w:id="51"/>
    </w:p>
    <w:p w14:paraId="4FCA1399" w14:textId="6EC62FA0" w:rsidR="00A47CEA" w:rsidRPr="008465F3" w:rsidRDefault="009833FB" w:rsidP="00A47CEA">
      <w:pPr>
        <w:rPr>
          <w:lang w:val="es-ES_tradnl"/>
        </w:rPr>
      </w:pPr>
      <w:r w:rsidRPr="008465F3">
        <w:rPr>
          <w:lang w:val="es-ES_tradnl"/>
        </w:rPr>
        <w:t xml:space="preserve">En respuesta a una necesidad expresada por muchos miembros y otros lectores, la UMC anuncia la introducción de una sección de </w:t>
      </w:r>
      <w:r w:rsidR="00A47CEA" w:rsidRPr="008465F3">
        <w:rPr>
          <w:lang w:val="es-ES_tradnl"/>
        </w:rPr>
        <w:t xml:space="preserve">Cartas al Director en el Boletín Electrónico que incluirá comentarios, reacciones y nuevas ideas. Quienes deseen </w:t>
      </w:r>
      <w:r w:rsidR="00A47CEA">
        <w:rPr>
          <w:lang w:val="es-ES_tradnl"/>
        </w:rPr>
        <w:t>criticar</w:t>
      </w:r>
      <w:r w:rsidR="00A47CEA" w:rsidRPr="008465F3">
        <w:rPr>
          <w:lang w:val="es-ES_tradnl"/>
        </w:rPr>
        <w:t xml:space="preserve"> los artículos publicados en el boletín tendrán ahora oportunidad de hacerlo.</w:t>
      </w:r>
    </w:p>
    <w:p w14:paraId="165EB432" w14:textId="77777777" w:rsidR="00A47CEA" w:rsidRPr="008465F3" w:rsidRDefault="00A47CEA" w:rsidP="00A47CEA">
      <w:pPr>
        <w:rPr>
          <w:lang w:val="es-ES_tradnl"/>
        </w:rPr>
      </w:pPr>
    </w:p>
    <w:p w14:paraId="4A338CF3" w14:textId="68788A67" w:rsidR="00A47CEA" w:rsidRPr="008465F3" w:rsidRDefault="00A47CEA" w:rsidP="00A47CEA">
      <w:pPr>
        <w:rPr>
          <w:lang w:val="es-ES_tradnl"/>
        </w:rPr>
      </w:pPr>
      <w:r w:rsidRPr="008465F3">
        <w:rPr>
          <w:lang w:val="es-ES_tradnl"/>
        </w:rPr>
        <w:t>Se considerarán las cartas breves con un máximo de 500 palabras. Deben presentarse dentro del plazo que se fije en cada número para hacer contribuciones. Las cartas serán revisadas, generalmente en cuanto a la gramática, ortografía, claridad y espacio.</w:t>
      </w:r>
      <w:r w:rsidR="009833FB">
        <w:rPr>
          <w:lang w:val="es-ES_tradnl"/>
        </w:rPr>
        <w:t xml:space="preserve"> Nos esforzaremos para publicar</w:t>
      </w:r>
      <w:r w:rsidRPr="008465F3">
        <w:rPr>
          <w:lang w:val="es-ES_tradnl"/>
        </w:rPr>
        <w:t xml:space="preserve">las y </w:t>
      </w:r>
      <w:r>
        <w:rPr>
          <w:lang w:val="es-ES_tradnl"/>
        </w:rPr>
        <w:t>darles respuestas</w:t>
      </w:r>
      <w:r w:rsidRPr="008465F3">
        <w:rPr>
          <w:lang w:val="es-ES_tradnl"/>
        </w:rPr>
        <w:t xml:space="preserve">, si las hubiere. Sin embargo, la elección de las que se </w:t>
      </w:r>
      <w:r w:rsidR="009833FB">
        <w:rPr>
          <w:lang w:val="es-ES_tradnl"/>
        </w:rPr>
        <w:t>difundan</w:t>
      </w:r>
      <w:r w:rsidRPr="008465F3">
        <w:rPr>
          <w:lang w:val="es-ES_tradnl"/>
        </w:rPr>
        <w:t xml:space="preserve"> queda a discreción de la Oficina de la UMC, sujeta a contenido y espacio. Pueden enviarlas a </w:t>
      </w:r>
      <w:hyperlink r:id="rId49" w:history="1">
        <w:r w:rsidRPr="008465F3">
          <w:rPr>
            <w:rStyle w:val="Hyperlink"/>
            <w:lang w:val="es-ES_tradnl"/>
          </w:rPr>
          <w:t>Terry.Mutuku@wbu.ngo</w:t>
        </w:r>
      </w:hyperlink>
      <w:r w:rsidRPr="008465F3">
        <w:rPr>
          <w:lang w:val="es-ES_tradnl"/>
        </w:rPr>
        <w:t xml:space="preserve"> </w:t>
      </w:r>
    </w:p>
    <w:p w14:paraId="728C415A" w14:textId="77777777" w:rsidR="007A03C9" w:rsidRPr="002F6255" w:rsidRDefault="007A03C9" w:rsidP="007A03C9">
      <w:pPr>
        <w:rPr>
          <w:lang w:val="es-ES_tradnl"/>
        </w:rPr>
      </w:pPr>
    </w:p>
    <w:p w14:paraId="09B3FE1A" w14:textId="6E3EB4DA" w:rsidR="007A03C9" w:rsidRPr="00A47CEA" w:rsidRDefault="00A47CEA" w:rsidP="00A47CEA">
      <w:pPr>
        <w:pStyle w:val="Heading1"/>
        <w:shd w:val="clear" w:color="auto" w:fill="8DB3E2" w:themeFill="text2" w:themeFillTint="66"/>
        <w:spacing w:before="0" w:after="120" w:line="240" w:lineRule="auto"/>
        <w:rPr>
          <w:color w:val="auto"/>
          <w:sz w:val="26"/>
          <w:szCs w:val="26"/>
          <w:lang w:val="es-ES_tradnl"/>
        </w:rPr>
      </w:pPr>
      <w:bookmarkStart w:id="52" w:name="_Toc520380730"/>
      <w:r>
        <w:rPr>
          <w:color w:val="auto"/>
          <w:sz w:val="26"/>
          <w:szCs w:val="26"/>
          <w:lang w:val="es-ES_tradnl"/>
        </w:rPr>
        <w:lastRenderedPageBreak/>
        <w:t>NOTICIAS ILUSTRADAS</w:t>
      </w:r>
      <w:bookmarkEnd w:id="52"/>
    </w:p>
    <w:p w14:paraId="5927EE35" w14:textId="77777777" w:rsidR="007A03C9" w:rsidRPr="002F6255" w:rsidRDefault="007A03C9" w:rsidP="007A03C9">
      <w:pPr>
        <w:rPr>
          <w:lang w:val="es-ES_tradnl"/>
        </w:rPr>
      </w:pPr>
      <w:r w:rsidRPr="002F6255">
        <w:rPr>
          <w:noProof/>
          <w:lang w:val="es-ES" w:eastAsia="es-ES"/>
        </w:rPr>
        <w:drawing>
          <wp:inline distT="0" distB="0" distL="0" distR="0" wp14:anchorId="43B55EC2" wp14:editId="6E2D2154">
            <wp:extent cx="3314700" cy="2486025"/>
            <wp:effectExtent l="0" t="0" r="0" b="9525"/>
            <wp:docPr id="3" name="Picture 3" descr="El Director Ejecutivo de la UMC,  José Viera, y David Boteson, Presidente de Genius Notebook se reunieron en la Oficina de la UMC para analizar una futura colabo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se and David Boterson- books.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314919" cy="2486189"/>
                    </a:xfrm>
                    <a:prstGeom prst="rect">
                      <a:avLst/>
                    </a:prstGeom>
                  </pic:spPr>
                </pic:pic>
              </a:graphicData>
            </a:graphic>
          </wp:inline>
        </w:drawing>
      </w:r>
      <w:r w:rsidRPr="002F6255">
        <w:rPr>
          <w:lang w:val="es-ES_tradnl"/>
        </w:rPr>
        <w:t xml:space="preserve"> </w:t>
      </w:r>
    </w:p>
    <w:p w14:paraId="6BEA3B05" w14:textId="7D05D277" w:rsidR="007A03C9" w:rsidRDefault="00A47CEA" w:rsidP="007A03C9">
      <w:pPr>
        <w:rPr>
          <w:lang w:val="es-ES_tradnl"/>
        </w:rPr>
      </w:pPr>
      <w:r>
        <w:rPr>
          <w:lang w:val="es-ES_tradnl"/>
        </w:rPr>
        <w:t xml:space="preserve">El Director Ejecutivo de la UMC,  José Viera, y David </w:t>
      </w:r>
      <w:proofErr w:type="spellStart"/>
      <w:r>
        <w:rPr>
          <w:lang w:val="es-ES_tradnl"/>
        </w:rPr>
        <w:t>Boteson</w:t>
      </w:r>
      <w:proofErr w:type="spellEnd"/>
      <w:r>
        <w:rPr>
          <w:lang w:val="es-ES_tradnl"/>
        </w:rPr>
        <w:t xml:space="preserve">, Presidente de </w:t>
      </w:r>
      <w:hyperlink r:id="rId51" w:history="1">
        <w:proofErr w:type="spellStart"/>
        <w:r w:rsidR="007A03C9" w:rsidRPr="002F6255">
          <w:rPr>
            <w:rStyle w:val="Hyperlink"/>
            <w:lang w:val="es-ES_tradnl"/>
          </w:rPr>
          <w:t>Genius</w:t>
        </w:r>
        <w:proofErr w:type="spellEnd"/>
        <w:r w:rsidR="007A03C9" w:rsidRPr="002F6255">
          <w:rPr>
            <w:rStyle w:val="Hyperlink"/>
            <w:lang w:val="es-ES_tradnl"/>
          </w:rPr>
          <w:t xml:space="preserve"> Notebook</w:t>
        </w:r>
      </w:hyperlink>
      <w:r w:rsidR="007A03C9" w:rsidRPr="002F6255">
        <w:rPr>
          <w:lang w:val="es-ES_tradnl"/>
        </w:rPr>
        <w:t xml:space="preserve"> </w:t>
      </w:r>
      <w:r>
        <w:rPr>
          <w:lang w:val="es-ES_tradnl"/>
        </w:rPr>
        <w:t>se reunieron en la Oficina de la UMC para analizar una futura colaboración</w:t>
      </w:r>
      <w:r w:rsidR="007A03C9" w:rsidRPr="002F6255">
        <w:rPr>
          <w:lang w:val="es-ES_tradnl"/>
        </w:rPr>
        <w:t>.</w:t>
      </w:r>
    </w:p>
    <w:p w14:paraId="13B11A81" w14:textId="77777777" w:rsidR="00A47CEA" w:rsidRPr="002F6255" w:rsidRDefault="00A47CEA" w:rsidP="007A03C9">
      <w:pPr>
        <w:rPr>
          <w:lang w:val="es-ES_tradnl"/>
        </w:rPr>
      </w:pPr>
    </w:p>
    <w:p w14:paraId="2770DFA7" w14:textId="57DEA6C8" w:rsidR="007A03C9" w:rsidRPr="00A47CEA" w:rsidRDefault="00A47CEA" w:rsidP="00A47CEA">
      <w:pPr>
        <w:pStyle w:val="Heading1"/>
        <w:shd w:val="clear" w:color="auto" w:fill="8DB3E2" w:themeFill="text2" w:themeFillTint="66"/>
        <w:spacing w:before="0" w:after="120" w:line="240" w:lineRule="auto"/>
        <w:rPr>
          <w:color w:val="auto"/>
          <w:sz w:val="26"/>
          <w:szCs w:val="26"/>
          <w:lang w:val="es-ES_tradnl"/>
        </w:rPr>
      </w:pPr>
      <w:bookmarkStart w:id="53" w:name="_Toc520380731"/>
      <w:bookmarkEnd w:id="1"/>
      <w:bookmarkEnd w:id="0"/>
      <w:bookmarkEnd w:id="41"/>
      <w:bookmarkEnd w:id="42"/>
      <w:bookmarkEnd w:id="43"/>
      <w:bookmarkEnd w:id="44"/>
      <w:bookmarkEnd w:id="45"/>
      <w:bookmarkEnd w:id="46"/>
      <w:bookmarkEnd w:id="47"/>
      <w:bookmarkEnd w:id="48"/>
      <w:bookmarkEnd w:id="49"/>
      <w:bookmarkEnd w:id="50"/>
      <w:r>
        <w:rPr>
          <w:color w:val="auto"/>
          <w:sz w:val="26"/>
          <w:szCs w:val="26"/>
          <w:lang w:val="es-ES_tradnl"/>
        </w:rPr>
        <w:t>REGIONES DE LA UMC</w:t>
      </w:r>
      <w:bookmarkEnd w:id="53"/>
    </w:p>
    <w:p w14:paraId="3040C084" w14:textId="7C88002F" w:rsidR="007A03C9" w:rsidRPr="002F6255" w:rsidRDefault="00EB667D" w:rsidP="007A03C9">
      <w:pPr>
        <w:spacing w:line="240" w:lineRule="auto"/>
        <w:rPr>
          <w:lang w:val="es-ES_tradnl"/>
        </w:rPr>
      </w:pPr>
      <w:bookmarkStart w:id="54" w:name="_AFRICA"/>
      <w:bookmarkStart w:id="55" w:name="_Toc279666654"/>
      <w:bookmarkStart w:id="56" w:name="_Toc285547711"/>
      <w:bookmarkStart w:id="57" w:name="_Toc340595730"/>
      <w:bookmarkStart w:id="58" w:name="_Toc351906250"/>
      <w:bookmarkStart w:id="59" w:name="_Toc366834984"/>
      <w:bookmarkStart w:id="60" w:name="_Toc381104934"/>
      <w:bookmarkStart w:id="61" w:name="_Toc389047972"/>
      <w:bookmarkStart w:id="62" w:name="_Toc394501261"/>
      <w:bookmarkStart w:id="63" w:name="_Toc404192463"/>
      <w:bookmarkStart w:id="64" w:name="_Toc410825548"/>
      <w:bookmarkStart w:id="65" w:name="_Toc410825710"/>
      <w:bookmarkStart w:id="66" w:name="_Toc410826570"/>
      <w:bookmarkStart w:id="67" w:name="_Toc410826635"/>
      <w:bookmarkStart w:id="68" w:name="_Toc418685531"/>
      <w:bookmarkStart w:id="69" w:name="_Toc418685675"/>
      <w:bookmarkStart w:id="70" w:name="wbu_ch11sub1"/>
      <w:bookmarkStart w:id="71" w:name="wbu_africa"/>
      <w:bookmarkEnd w:id="2"/>
      <w:bookmarkEnd w:id="54"/>
      <w:r w:rsidRPr="008465F3">
        <w:rPr>
          <w:lang w:val="es-ES_tradnl"/>
        </w:rPr>
        <w:t>Nuestras regiones son el puente entre el trabajo a nivel internacional y el local. Las políticas y tratados logrados globalmente son puestos en práctica por nuestros miembros en sus respectivos países. La mayoría de ellas tienen sus propios sitios web, donde publican las novedades, las actividades de los miembros y los encuentros inminentes en sus áreas.</w:t>
      </w:r>
    </w:p>
    <w:p w14:paraId="3F26604B" w14:textId="77777777" w:rsidR="007A03C9" w:rsidRPr="002F6255" w:rsidRDefault="007A03C9" w:rsidP="007A03C9">
      <w:pPr>
        <w:spacing w:line="240" w:lineRule="auto"/>
        <w:rPr>
          <w:lang w:val="es-ES_tradnl"/>
        </w:rPr>
      </w:pPr>
      <w:bookmarkStart w:id="72" w:name="africa"/>
      <w:bookmarkStart w:id="73" w:name="_Toc433802843"/>
      <w:bookmarkStart w:id="74" w:name="_Toc441573140"/>
      <w:bookmarkStart w:id="75" w:name="_Toc449691234"/>
      <w:bookmarkStart w:id="76" w:name="_Toc457471500"/>
      <w:bookmarkEnd w:id="72"/>
    </w:p>
    <w:p w14:paraId="3E48FD01" w14:textId="77777777" w:rsidR="007A03C9" w:rsidRPr="002F6255" w:rsidRDefault="007A03C9" w:rsidP="007A03C9">
      <w:pPr>
        <w:pStyle w:val="Heading2"/>
        <w:spacing w:before="0" w:line="240" w:lineRule="auto"/>
        <w:rPr>
          <w:rFonts w:eastAsia="Calibri"/>
          <w:lang w:val="es-ES_tradnl"/>
        </w:rPr>
        <w:sectPr w:rsidR="007A03C9" w:rsidRPr="002F6255">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docGrid w:linePitch="360"/>
        </w:sectPr>
      </w:pPr>
      <w:bookmarkStart w:id="77" w:name="_Toc473548119"/>
      <w:bookmarkStart w:id="78" w:name="_Toc473532301"/>
      <w:bookmarkStart w:id="79" w:name="_Toc473532006"/>
      <w:bookmarkStart w:id="80" w:name="_Toc481499029"/>
      <w:bookmarkStart w:id="81" w:name="_Toc481587218"/>
      <w:bookmarkStart w:id="82" w:name="_Toc495495109"/>
      <w:bookmarkStart w:id="83" w:name="_Toc495495192"/>
      <w:bookmarkStart w:id="84" w:name="_Toc495565381"/>
      <w:bookmarkStart w:id="85" w:name="_Toc495582179"/>
      <w:bookmarkStart w:id="86" w:name="_Toc495648825"/>
      <w:bookmarkStart w:id="87" w:name="_Toc495655418"/>
      <w:bookmarkStart w:id="88" w:name="_Toc495669890"/>
      <w:bookmarkStart w:id="89" w:name="_Toc496007887"/>
      <w:bookmarkStart w:id="90" w:name="_Toc496011306"/>
      <w:bookmarkStart w:id="91" w:name="_Toc496011969"/>
      <w:bookmarkStart w:id="92" w:name="_Toc496781641"/>
      <w:bookmarkStart w:id="93" w:name="_Toc504381767"/>
      <w:bookmarkStart w:id="94" w:name="_Toc504980748"/>
      <w:bookmarkStart w:id="95" w:name="_Toc511827440"/>
    </w:p>
    <w:p w14:paraId="111EEE73" w14:textId="764B872F" w:rsidR="007A03C9" w:rsidRPr="00EB667D" w:rsidRDefault="00437BC1" w:rsidP="00437BC1">
      <w:pPr>
        <w:pStyle w:val="Heading2"/>
        <w:spacing w:before="0" w:after="120" w:line="240" w:lineRule="auto"/>
        <w:rPr>
          <w:rFonts w:eastAsia="Calibri"/>
          <w:color w:val="auto"/>
          <w:sz w:val="26"/>
          <w:lang w:val="es-ES_tradnl"/>
        </w:rPr>
      </w:pPr>
      <w:bookmarkStart w:id="96" w:name="_Toc512950031"/>
      <w:bookmarkStart w:id="97" w:name="_Toc520380732"/>
      <w:r>
        <w:rPr>
          <w:rFonts w:eastAsia="Calibri"/>
          <w:color w:val="auto"/>
          <w:sz w:val="26"/>
          <w:lang w:val="es-ES_tradnl"/>
        </w:rPr>
        <w:t>Á</w:t>
      </w:r>
      <w:r w:rsidR="007A03C9" w:rsidRPr="00EB667D">
        <w:rPr>
          <w:rFonts w:eastAsia="Calibri"/>
          <w:color w:val="auto"/>
          <w:sz w:val="26"/>
          <w:lang w:val="es-ES_tradnl"/>
        </w:rPr>
        <w:t>FRICA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bookmarkEnd w:id="70"/>
    <w:bookmarkEnd w:id="71"/>
    <w:p w14:paraId="6AAE7882" w14:textId="77777777" w:rsidR="007A03C9" w:rsidRPr="00EB667D" w:rsidRDefault="007A03C9" w:rsidP="007A03C9">
      <w:pPr>
        <w:spacing w:after="120" w:line="240" w:lineRule="auto"/>
        <w:rPr>
          <w:rStyle w:val="Hyperlink"/>
          <w:lang w:val="es-ES_tradnl"/>
        </w:rPr>
      </w:pPr>
      <w:r w:rsidRPr="00EB667D">
        <w:rPr>
          <w:lang w:val="es-ES_tradnl"/>
        </w:rPr>
        <w:fldChar w:fldCharType="begin"/>
      </w:r>
      <w:r w:rsidRPr="00EB667D">
        <w:rPr>
          <w:lang w:val="es-ES_tradnl"/>
        </w:rPr>
        <w:instrText xml:space="preserve"> HYPERLINK "http://www.afub-uafa.org" </w:instrText>
      </w:r>
      <w:r w:rsidRPr="00EB667D">
        <w:rPr>
          <w:lang w:val="es-ES_tradnl"/>
        </w:rPr>
        <w:fldChar w:fldCharType="separate"/>
      </w:r>
      <w:r w:rsidRPr="00EB667D">
        <w:rPr>
          <w:rStyle w:val="Hyperlink"/>
          <w:lang w:val="es-ES_tradnl"/>
        </w:rPr>
        <w:t>http://www.afub-uafa.org</w:t>
      </w:r>
      <w:r w:rsidRPr="00EB667D">
        <w:rPr>
          <w:lang w:val="es-ES_tradnl"/>
        </w:rPr>
        <w:fldChar w:fldCharType="end"/>
      </w:r>
    </w:p>
    <w:p w14:paraId="4251FF0C" w14:textId="77777777" w:rsidR="007A03C9" w:rsidRPr="00437BC1" w:rsidRDefault="007A03C9" w:rsidP="007A03C9">
      <w:pPr>
        <w:pStyle w:val="Heading2"/>
        <w:spacing w:before="0" w:after="120" w:line="240" w:lineRule="auto"/>
        <w:rPr>
          <w:rFonts w:eastAsia="Calibri"/>
          <w:color w:val="auto"/>
          <w:sz w:val="26"/>
          <w:lang w:val="es-ES_tradnl"/>
        </w:rPr>
      </w:pPr>
      <w:bookmarkStart w:id="98" w:name="_Toc473548120"/>
      <w:bookmarkStart w:id="99" w:name="_Toc473532302"/>
      <w:bookmarkStart w:id="100" w:name="_Toc473532007"/>
      <w:bookmarkStart w:id="101" w:name="_Toc457471501"/>
      <w:bookmarkStart w:id="102" w:name="_Toc449691235"/>
      <w:bookmarkStart w:id="103" w:name="_Toc441573141"/>
      <w:bookmarkStart w:id="104" w:name="_Toc433802848"/>
      <w:bookmarkStart w:id="105" w:name="_Toc418685676"/>
      <w:bookmarkStart w:id="106" w:name="_Toc418685532"/>
      <w:bookmarkStart w:id="107" w:name="_Toc410826636"/>
      <w:bookmarkStart w:id="108" w:name="_Toc410826571"/>
      <w:bookmarkStart w:id="109" w:name="_Toc410825711"/>
      <w:bookmarkStart w:id="110" w:name="_Toc410825549"/>
      <w:bookmarkStart w:id="111" w:name="_Toc404192464"/>
      <w:bookmarkStart w:id="112" w:name="_Toc394501262"/>
      <w:bookmarkStart w:id="113" w:name="_Toc389047973"/>
      <w:bookmarkStart w:id="114" w:name="_Toc381104935"/>
      <w:bookmarkStart w:id="115" w:name="_Toc366834985"/>
      <w:bookmarkStart w:id="116" w:name="_Toc351906251"/>
      <w:bookmarkStart w:id="117" w:name="_Toc340595731"/>
      <w:bookmarkStart w:id="118" w:name="_Toc481499030"/>
      <w:bookmarkStart w:id="119" w:name="_Toc481587219"/>
      <w:bookmarkStart w:id="120" w:name="_Toc495495110"/>
      <w:bookmarkStart w:id="121" w:name="_Toc495495193"/>
      <w:bookmarkStart w:id="122" w:name="_Toc495565382"/>
      <w:bookmarkStart w:id="123" w:name="_Toc495582180"/>
      <w:bookmarkStart w:id="124" w:name="_Toc495648826"/>
      <w:bookmarkStart w:id="125" w:name="_Toc495655419"/>
      <w:bookmarkStart w:id="126" w:name="_Toc495669891"/>
      <w:bookmarkStart w:id="127" w:name="_Toc496007888"/>
      <w:bookmarkStart w:id="128" w:name="_Toc496011307"/>
      <w:bookmarkStart w:id="129" w:name="_Toc496011970"/>
      <w:bookmarkStart w:id="130" w:name="_Toc496781642"/>
      <w:bookmarkStart w:id="131" w:name="_Toc504381768"/>
      <w:bookmarkStart w:id="132" w:name="_Toc504980749"/>
      <w:bookmarkStart w:id="133" w:name="_Toc511827441"/>
      <w:bookmarkStart w:id="134" w:name="_Toc512950032"/>
      <w:bookmarkStart w:id="135" w:name="_Toc520380733"/>
      <w:bookmarkStart w:id="136" w:name="wbu_asia"/>
      <w:bookmarkStart w:id="137" w:name="wbu_ch9sub2"/>
      <w:bookmarkStart w:id="138" w:name="_Toc279666658"/>
      <w:bookmarkStart w:id="139" w:name="_Toc274170152"/>
      <w:bookmarkStart w:id="140" w:name="_Toc268871952"/>
      <w:bookmarkStart w:id="141" w:name="_Toc263084624"/>
      <w:r w:rsidRPr="00437BC1">
        <w:rPr>
          <w:rFonts w:eastAsia="Calibri"/>
          <w:color w:val="auto"/>
          <w:sz w:val="26"/>
          <w:lang w:val="es-ES_tradnl"/>
        </w:rPr>
        <w:t>ASIA</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437BC1">
        <w:rPr>
          <w:rFonts w:eastAsia="Calibri"/>
          <w:color w:val="auto"/>
          <w:sz w:val="26"/>
          <w:lang w:val="es-ES_tradnl"/>
        </w:rPr>
        <w:t xml:space="preserve"> </w:t>
      </w:r>
      <w:bookmarkStart w:id="142" w:name="_Braille_Without_Boarders"/>
      <w:bookmarkEnd w:id="142"/>
    </w:p>
    <w:bookmarkEnd w:id="136"/>
    <w:bookmarkEnd w:id="137"/>
    <w:p w14:paraId="5EB257CF" w14:textId="40A7ED30" w:rsidR="007A03C9" w:rsidRPr="00EB667D" w:rsidRDefault="00EB667D" w:rsidP="007A03C9">
      <w:pPr>
        <w:spacing w:after="120" w:line="240" w:lineRule="auto"/>
        <w:rPr>
          <w:lang w:val="es-ES_tradnl"/>
        </w:rPr>
      </w:pPr>
      <w:r>
        <w:rPr>
          <w:lang w:val="es-ES_tradnl"/>
        </w:rPr>
        <w:t>Sitio web no disponible en este momento</w:t>
      </w:r>
    </w:p>
    <w:p w14:paraId="7ADF81FA" w14:textId="38CF5B31" w:rsidR="007A03C9" w:rsidRPr="00437BC1" w:rsidRDefault="00437BC1" w:rsidP="007A03C9">
      <w:pPr>
        <w:pStyle w:val="Heading2"/>
        <w:spacing w:before="0" w:after="120" w:line="240" w:lineRule="auto"/>
        <w:rPr>
          <w:rFonts w:eastAsia="Calibri"/>
          <w:color w:val="auto"/>
          <w:sz w:val="26"/>
          <w:lang w:val="es-ES_tradnl"/>
        </w:rPr>
      </w:pPr>
      <w:bookmarkStart w:id="143" w:name="_ASIA-PACIFIC"/>
      <w:bookmarkStart w:id="144" w:name="asia_pacific"/>
      <w:bookmarkStart w:id="145" w:name="_Toc285547715"/>
      <w:bookmarkStart w:id="146" w:name="_Toc340595732"/>
      <w:bookmarkStart w:id="147" w:name="_Toc351906252"/>
      <w:bookmarkStart w:id="148" w:name="_Toc366834986"/>
      <w:bookmarkStart w:id="149" w:name="_Toc381104937"/>
      <w:bookmarkStart w:id="150" w:name="_Toc389047974"/>
      <w:bookmarkStart w:id="151" w:name="_Toc394501263"/>
      <w:bookmarkStart w:id="152" w:name="_Toc404192465"/>
      <w:bookmarkStart w:id="153" w:name="_Toc410825550"/>
      <w:bookmarkStart w:id="154" w:name="_Toc410825712"/>
      <w:bookmarkStart w:id="155" w:name="_Toc410826572"/>
      <w:bookmarkStart w:id="156" w:name="_Toc410826637"/>
      <w:bookmarkStart w:id="157" w:name="_Toc418685533"/>
      <w:bookmarkStart w:id="158" w:name="_Toc418685677"/>
      <w:bookmarkStart w:id="159" w:name="_Toc433802849"/>
      <w:bookmarkStart w:id="160" w:name="_Toc441573142"/>
      <w:bookmarkStart w:id="161" w:name="_Toc449691236"/>
      <w:bookmarkStart w:id="162" w:name="_Toc457471502"/>
      <w:bookmarkStart w:id="163" w:name="_Toc473532008"/>
      <w:bookmarkStart w:id="164" w:name="_Toc473532303"/>
      <w:bookmarkStart w:id="165" w:name="_Toc473548121"/>
      <w:bookmarkStart w:id="166" w:name="_Toc481499031"/>
      <w:bookmarkStart w:id="167" w:name="_Toc481587220"/>
      <w:bookmarkStart w:id="168" w:name="_Toc495495111"/>
      <w:bookmarkStart w:id="169" w:name="_Toc495495194"/>
      <w:bookmarkStart w:id="170" w:name="_Toc495565383"/>
      <w:bookmarkStart w:id="171" w:name="_Toc495582181"/>
      <w:bookmarkStart w:id="172" w:name="_Toc495648827"/>
      <w:bookmarkStart w:id="173" w:name="_Toc495655420"/>
      <w:bookmarkStart w:id="174" w:name="_Toc495669892"/>
      <w:bookmarkStart w:id="175" w:name="_Toc496007889"/>
      <w:bookmarkStart w:id="176" w:name="_Toc496011308"/>
      <w:bookmarkStart w:id="177" w:name="_Toc496011971"/>
      <w:bookmarkStart w:id="178" w:name="_Toc496781643"/>
      <w:bookmarkStart w:id="179" w:name="_Toc504381769"/>
      <w:bookmarkStart w:id="180" w:name="_Toc504980750"/>
      <w:bookmarkStart w:id="181" w:name="_Toc511827442"/>
      <w:bookmarkStart w:id="182" w:name="_Toc512950033"/>
      <w:bookmarkStart w:id="183" w:name="_Toc520380734"/>
      <w:bookmarkStart w:id="184" w:name="wbu_ch9sub3"/>
      <w:bookmarkStart w:id="185" w:name="wbu_ap"/>
      <w:bookmarkEnd w:id="143"/>
      <w:bookmarkEnd w:id="144"/>
      <w:r>
        <w:rPr>
          <w:rFonts w:eastAsia="Calibri"/>
          <w:color w:val="auto"/>
          <w:sz w:val="26"/>
          <w:lang w:val="es-ES_tradnl"/>
        </w:rPr>
        <w:t>ASIA-</w:t>
      </w:r>
      <w:proofErr w:type="spellStart"/>
      <w:r>
        <w:rPr>
          <w:rFonts w:eastAsia="Calibri"/>
          <w:color w:val="auto"/>
          <w:sz w:val="26"/>
          <w:lang w:val="es-ES_tradnl"/>
        </w:rPr>
        <w:t>PACÍ</w:t>
      </w:r>
      <w:r w:rsidR="007A03C9" w:rsidRPr="00437BC1">
        <w:rPr>
          <w:rFonts w:eastAsia="Calibri"/>
          <w:color w:val="auto"/>
          <w:sz w:val="26"/>
          <w:lang w:val="es-ES_tradnl"/>
        </w:rPr>
        <w:t>FIC</w:t>
      </w:r>
      <w:bookmarkEnd w:id="138"/>
      <w:bookmarkEnd w:id="139"/>
      <w:bookmarkEnd w:id="140"/>
      <w:bookmarkEnd w:id="141"/>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eastAsia="Calibri"/>
          <w:color w:val="auto"/>
          <w:sz w:val="26"/>
          <w:lang w:val="es-ES_tradnl"/>
        </w:rPr>
        <w:t>o</w:t>
      </w:r>
      <w:bookmarkEnd w:id="183"/>
      <w:proofErr w:type="spellEnd"/>
      <w:r w:rsidR="007A03C9" w:rsidRPr="00437BC1">
        <w:rPr>
          <w:rFonts w:eastAsia="Calibri"/>
          <w:color w:val="auto"/>
          <w:sz w:val="26"/>
          <w:lang w:val="es-ES_tradnl"/>
        </w:rPr>
        <w:t xml:space="preserve"> </w:t>
      </w:r>
    </w:p>
    <w:bookmarkEnd w:id="184"/>
    <w:bookmarkEnd w:id="185"/>
    <w:p w14:paraId="6B8A5598" w14:textId="77777777" w:rsidR="007A03C9" w:rsidRPr="00EB667D" w:rsidRDefault="007A03C9" w:rsidP="007A03C9">
      <w:pPr>
        <w:spacing w:after="120" w:line="240" w:lineRule="auto"/>
        <w:rPr>
          <w:lang w:val="es-ES_tradnl"/>
        </w:rPr>
      </w:pPr>
      <w:r w:rsidRPr="00EB667D">
        <w:rPr>
          <w:lang w:val="es-ES_tradnl"/>
        </w:rPr>
        <w:fldChar w:fldCharType="begin"/>
      </w:r>
      <w:r w:rsidRPr="00EB667D">
        <w:rPr>
          <w:lang w:val="es-ES_tradnl"/>
        </w:rPr>
        <w:instrText xml:space="preserve"> HYPERLINK "http://wbuap.org/index/" </w:instrText>
      </w:r>
      <w:r w:rsidRPr="00EB667D">
        <w:rPr>
          <w:lang w:val="es-ES_tradnl"/>
        </w:rPr>
        <w:fldChar w:fldCharType="separate"/>
      </w:r>
      <w:r w:rsidRPr="00EB667D">
        <w:rPr>
          <w:rStyle w:val="Hyperlink"/>
          <w:lang w:val="es-ES_tradnl"/>
        </w:rPr>
        <w:t>http://wbuap.org/index/</w:t>
      </w:r>
      <w:r w:rsidRPr="00EB667D">
        <w:rPr>
          <w:lang w:val="es-ES_tradnl"/>
        </w:rPr>
        <w:fldChar w:fldCharType="end"/>
      </w:r>
    </w:p>
    <w:p w14:paraId="35029923" w14:textId="068807B6" w:rsidR="007A03C9" w:rsidRPr="00437BC1" w:rsidRDefault="007A03C9" w:rsidP="007A03C9">
      <w:pPr>
        <w:pStyle w:val="Heading2"/>
        <w:spacing w:before="0" w:after="120" w:line="240" w:lineRule="auto"/>
        <w:rPr>
          <w:rFonts w:eastAsia="Calibri"/>
          <w:color w:val="auto"/>
          <w:sz w:val="26"/>
          <w:lang w:val="es-ES_tradnl"/>
        </w:rPr>
      </w:pPr>
      <w:bookmarkStart w:id="186" w:name="_EUROPE"/>
      <w:bookmarkStart w:id="187" w:name="europe"/>
      <w:bookmarkStart w:id="188" w:name="_Toc274170158"/>
      <w:bookmarkStart w:id="189" w:name="_Toc279666663"/>
      <w:bookmarkStart w:id="190" w:name="_Toc285547721"/>
      <w:bookmarkStart w:id="191" w:name="_Toc340595737"/>
      <w:bookmarkStart w:id="192" w:name="_Toc351906254"/>
      <w:bookmarkStart w:id="193" w:name="_Toc366834987"/>
      <w:bookmarkStart w:id="194" w:name="_Toc381104938"/>
      <w:bookmarkStart w:id="195" w:name="_Toc389047975"/>
      <w:bookmarkStart w:id="196" w:name="_Toc394501264"/>
      <w:bookmarkStart w:id="197" w:name="_Toc404192466"/>
      <w:bookmarkStart w:id="198" w:name="_Toc410825551"/>
      <w:bookmarkStart w:id="199" w:name="_Toc410825713"/>
      <w:bookmarkStart w:id="200" w:name="_Toc410826573"/>
      <w:bookmarkStart w:id="201" w:name="_Toc410826638"/>
      <w:bookmarkStart w:id="202" w:name="_Toc418685534"/>
      <w:bookmarkStart w:id="203" w:name="_Toc418685678"/>
      <w:bookmarkStart w:id="204" w:name="wbu_ch9sub4"/>
      <w:bookmarkStart w:id="205" w:name="_Toc433802850"/>
      <w:bookmarkStart w:id="206" w:name="_Toc441573143"/>
      <w:bookmarkStart w:id="207" w:name="_Toc449691237"/>
      <w:bookmarkStart w:id="208" w:name="_Toc457471503"/>
      <w:bookmarkStart w:id="209" w:name="_Toc473532009"/>
      <w:bookmarkStart w:id="210" w:name="_Toc473532304"/>
      <w:bookmarkStart w:id="211" w:name="_Toc473548122"/>
      <w:bookmarkStart w:id="212" w:name="_Toc481499032"/>
      <w:bookmarkStart w:id="213" w:name="_Toc481587221"/>
      <w:bookmarkStart w:id="214" w:name="_Toc495495112"/>
      <w:bookmarkStart w:id="215" w:name="_Toc495495195"/>
      <w:bookmarkStart w:id="216" w:name="_Toc495565384"/>
      <w:bookmarkStart w:id="217" w:name="_Toc495582182"/>
      <w:bookmarkStart w:id="218" w:name="_Toc495648828"/>
      <w:bookmarkStart w:id="219" w:name="_Toc495655421"/>
      <w:bookmarkStart w:id="220" w:name="_Toc495669893"/>
      <w:bookmarkStart w:id="221" w:name="_Toc496007890"/>
      <w:bookmarkStart w:id="222" w:name="_Toc496011309"/>
      <w:bookmarkStart w:id="223" w:name="_Toc496011972"/>
      <w:bookmarkStart w:id="224" w:name="_Toc496781644"/>
      <w:bookmarkStart w:id="225" w:name="_Toc504381770"/>
      <w:bookmarkStart w:id="226" w:name="_Toc504980751"/>
      <w:bookmarkStart w:id="227" w:name="_Toc511827443"/>
      <w:bookmarkStart w:id="228" w:name="_Toc512950034"/>
      <w:bookmarkStart w:id="229" w:name="_Toc520380735"/>
      <w:bookmarkStart w:id="230" w:name="wbu_euro"/>
      <w:bookmarkStart w:id="231" w:name="_Toc263084632"/>
      <w:bookmarkStart w:id="232" w:name="_Toc268871960"/>
      <w:bookmarkEnd w:id="186"/>
      <w:bookmarkEnd w:id="187"/>
      <w:r w:rsidRPr="00437BC1">
        <w:rPr>
          <w:rFonts w:eastAsia="Calibri"/>
          <w:color w:val="auto"/>
          <w:sz w:val="26"/>
          <w:lang w:val="es-ES_tradnl"/>
        </w:rPr>
        <w:t>EUROP</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00437BC1" w:rsidRPr="00437BC1">
        <w:rPr>
          <w:rFonts w:eastAsia="Calibri"/>
          <w:color w:val="auto"/>
          <w:sz w:val="26"/>
          <w:lang w:val="es-ES_tradnl"/>
        </w:rPr>
        <w:t>A</w:t>
      </w:r>
      <w:bookmarkEnd w:id="229"/>
      <w:r w:rsidRPr="00437BC1">
        <w:rPr>
          <w:rFonts w:eastAsia="Calibri"/>
          <w:color w:val="auto"/>
          <w:sz w:val="26"/>
          <w:lang w:val="es-ES_tradnl"/>
        </w:rPr>
        <w:t xml:space="preserve"> </w:t>
      </w:r>
    </w:p>
    <w:bookmarkEnd w:id="230"/>
    <w:p w14:paraId="3FB9A35D" w14:textId="77777777" w:rsidR="007A03C9" w:rsidRPr="002F6255" w:rsidRDefault="007A03C9" w:rsidP="007A03C9">
      <w:pPr>
        <w:spacing w:after="120" w:line="240" w:lineRule="auto"/>
        <w:rPr>
          <w:color w:val="0000FF"/>
          <w:u w:val="single"/>
          <w:lang w:val="es-ES_tradnl"/>
        </w:rPr>
      </w:pPr>
      <w:r w:rsidRPr="002F6255">
        <w:rPr>
          <w:lang w:val="es-ES_tradnl"/>
        </w:rPr>
        <w:fldChar w:fldCharType="begin"/>
      </w:r>
      <w:r w:rsidRPr="002F6255">
        <w:rPr>
          <w:lang w:val="es-ES_tradnl"/>
        </w:rPr>
        <w:instrText xml:space="preserve"> HYPERLINK "http://www.euroblind.org" </w:instrText>
      </w:r>
      <w:r w:rsidRPr="002F6255">
        <w:rPr>
          <w:lang w:val="es-ES_tradnl"/>
        </w:rPr>
        <w:fldChar w:fldCharType="separate"/>
      </w:r>
      <w:r w:rsidRPr="002F6255">
        <w:rPr>
          <w:rStyle w:val="Hyperlink"/>
          <w:lang w:val="es-ES_tradnl"/>
        </w:rPr>
        <w:t>http://www.euroblind.org</w:t>
      </w:r>
      <w:r w:rsidRPr="002F6255">
        <w:rPr>
          <w:lang w:val="es-ES_tradnl"/>
        </w:rPr>
        <w:fldChar w:fldCharType="end"/>
      </w:r>
      <w:bookmarkStart w:id="233" w:name="_ONCE_&amp;_the"/>
      <w:bookmarkStart w:id="234" w:name="_LATIN_AMERICA"/>
      <w:bookmarkStart w:id="235" w:name="latin_america"/>
      <w:bookmarkStart w:id="236" w:name="_Toc340595739"/>
      <w:bookmarkStart w:id="237" w:name="_Toc351906257"/>
      <w:bookmarkStart w:id="238" w:name="_Toc366834988"/>
      <w:bookmarkStart w:id="239" w:name="_Toc381104944"/>
      <w:bookmarkStart w:id="240" w:name="_Toc389047977"/>
      <w:bookmarkStart w:id="241" w:name="_Toc394501265"/>
      <w:bookmarkStart w:id="242" w:name="_Toc404192467"/>
      <w:bookmarkStart w:id="243" w:name="_Toc410825552"/>
      <w:bookmarkStart w:id="244" w:name="_Toc410825714"/>
      <w:bookmarkStart w:id="245" w:name="_Toc410826574"/>
      <w:bookmarkStart w:id="246" w:name="_Toc410826639"/>
      <w:bookmarkStart w:id="247" w:name="_Toc418685535"/>
      <w:bookmarkStart w:id="248" w:name="_Toc418685679"/>
      <w:bookmarkStart w:id="249" w:name="_Toc433802851"/>
      <w:bookmarkStart w:id="250" w:name="_Toc441573144"/>
      <w:bookmarkStart w:id="251" w:name="_Toc449691238"/>
      <w:bookmarkStart w:id="252" w:name="_Toc457471504"/>
      <w:bookmarkStart w:id="253" w:name="_Toc473532010"/>
      <w:bookmarkStart w:id="254" w:name="_Toc473532305"/>
      <w:bookmarkStart w:id="255" w:name="_Toc473548123"/>
      <w:bookmarkStart w:id="256" w:name="wbu_ch9sub5"/>
      <w:bookmarkStart w:id="257" w:name="wbu_la"/>
      <w:bookmarkEnd w:id="231"/>
      <w:bookmarkEnd w:id="232"/>
      <w:bookmarkEnd w:id="233"/>
      <w:bookmarkEnd w:id="234"/>
      <w:bookmarkEnd w:id="235"/>
    </w:p>
    <w:p w14:paraId="4FBD03D8" w14:textId="0F844721" w:rsidR="007A03C9" w:rsidRPr="00437BC1" w:rsidRDefault="007A03C9" w:rsidP="007A03C9">
      <w:pPr>
        <w:pStyle w:val="Heading2"/>
        <w:spacing w:before="0" w:after="120" w:line="240" w:lineRule="auto"/>
        <w:rPr>
          <w:rFonts w:eastAsia="Calibri"/>
          <w:color w:val="auto"/>
          <w:sz w:val="26"/>
          <w:lang w:val="es-ES_tradnl"/>
        </w:rPr>
      </w:pPr>
      <w:bookmarkStart w:id="258" w:name="_Toc481499033"/>
      <w:bookmarkStart w:id="259" w:name="_Toc481587222"/>
      <w:bookmarkStart w:id="260" w:name="_Toc495495113"/>
      <w:bookmarkStart w:id="261" w:name="_Toc495495196"/>
      <w:bookmarkStart w:id="262" w:name="_Toc495565385"/>
      <w:bookmarkStart w:id="263" w:name="_Toc495582183"/>
      <w:bookmarkStart w:id="264" w:name="_Toc495648829"/>
      <w:bookmarkStart w:id="265" w:name="_Toc495655422"/>
      <w:bookmarkStart w:id="266" w:name="_Toc495669894"/>
      <w:bookmarkStart w:id="267" w:name="_Toc496007891"/>
      <w:bookmarkStart w:id="268" w:name="_Toc496011310"/>
      <w:bookmarkStart w:id="269" w:name="_Toc496011973"/>
      <w:bookmarkStart w:id="270" w:name="_Toc496781645"/>
      <w:bookmarkStart w:id="271" w:name="_Toc504381771"/>
      <w:bookmarkStart w:id="272" w:name="_Toc504980752"/>
      <w:bookmarkStart w:id="273" w:name="_Toc511827444"/>
      <w:bookmarkStart w:id="274" w:name="_Toc512950035"/>
      <w:bookmarkStart w:id="275" w:name="_Toc520380736"/>
      <w:r w:rsidRPr="00437BC1">
        <w:rPr>
          <w:rFonts w:eastAsia="Calibri"/>
          <w:color w:val="auto"/>
          <w:sz w:val="26"/>
          <w:lang w:val="es-ES_tradnl"/>
        </w:rPr>
        <w:t>AMERICA</w:t>
      </w:r>
      <w:bookmarkStart w:id="276" w:name="_160TH_Anniversary_of"/>
      <w:bookmarkStart w:id="277" w:name="_ASAERCA_Congress_2012"/>
      <w:bookmarkStart w:id="278" w:name="_NORTH_AMERICA_AND"/>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6"/>
      <w:bookmarkEnd w:id="277"/>
      <w:bookmarkEnd w:id="278"/>
      <w:r w:rsidRPr="00437BC1">
        <w:rPr>
          <w:rFonts w:eastAsia="Calibri"/>
          <w:color w:val="auto"/>
          <w:sz w:val="26"/>
          <w:lang w:val="es-ES_tradnl"/>
        </w:rPr>
        <w:t xml:space="preserve"> </w:t>
      </w:r>
      <w:r w:rsidR="00437BC1" w:rsidRPr="00437BC1">
        <w:rPr>
          <w:rFonts w:eastAsia="Calibri"/>
          <w:color w:val="auto"/>
          <w:sz w:val="26"/>
          <w:lang w:val="es-ES_tradnl"/>
        </w:rPr>
        <w:t>LATINA</w:t>
      </w:r>
      <w:bookmarkEnd w:id="275"/>
    </w:p>
    <w:bookmarkEnd w:id="256"/>
    <w:bookmarkEnd w:id="257"/>
    <w:p w14:paraId="2149663D" w14:textId="77777777" w:rsidR="007A03C9" w:rsidRPr="00437BC1" w:rsidRDefault="007A03C9" w:rsidP="007A03C9">
      <w:pPr>
        <w:spacing w:after="120" w:line="240" w:lineRule="auto"/>
        <w:rPr>
          <w:lang w:val="es-ES_tradnl"/>
        </w:rPr>
      </w:pPr>
      <w:r w:rsidRPr="00437BC1">
        <w:rPr>
          <w:lang w:val="es-ES_tradnl"/>
        </w:rPr>
        <w:fldChar w:fldCharType="begin"/>
      </w:r>
      <w:r w:rsidRPr="00437BC1">
        <w:rPr>
          <w:lang w:val="es-ES_tradnl"/>
        </w:rPr>
        <w:instrText xml:space="preserve"> HYPERLINK "http://ulacdigital.org" </w:instrText>
      </w:r>
      <w:r w:rsidRPr="00437BC1">
        <w:rPr>
          <w:lang w:val="es-ES_tradnl"/>
        </w:rPr>
        <w:fldChar w:fldCharType="separate"/>
      </w:r>
      <w:r w:rsidRPr="00437BC1">
        <w:rPr>
          <w:rStyle w:val="Hyperlink"/>
          <w:lang w:val="es-ES_tradnl"/>
        </w:rPr>
        <w:t>http://ulacdigital.org</w:t>
      </w:r>
      <w:r w:rsidRPr="00437BC1">
        <w:rPr>
          <w:lang w:val="es-ES_tradnl"/>
        </w:rPr>
        <w:fldChar w:fldCharType="end"/>
      </w:r>
    </w:p>
    <w:p w14:paraId="17E3F3CD" w14:textId="484C3739" w:rsidR="007A03C9" w:rsidRPr="009833FB" w:rsidRDefault="007A03C9" w:rsidP="007A03C9">
      <w:pPr>
        <w:pStyle w:val="Heading2"/>
        <w:spacing w:before="0" w:after="120" w:line="240" w:lineRule="auto"/>
        <w:rPr>
          <w:rFonts w:eastAsia="Calibri"/>
          <w:color w:val="auto"/>
          <w:sz w:val="26"/>
          <w:lang w:val="es-ES_tradnl"/>
        </w:rPr>
      </w:pPr>
      <w:bookmarkStart w:id="279" w:name="NA_Carib"/>
      <w:bookmarkStart w:id="280" w:name="_Toc433802852"/>
      <w:bookmarkStart w:id="281" w:name="_Toc441573145"/>
      <w:bookmarkStart w:id="282" w:name="_Toc449691239"/>
      <w:bookmarkStart w:id="283" w:name="_Toc457471505"/>
      <w:bookmarkStart w:id="284" w:name="_Toc473532011"/>
      <w:bookmarkStart w:id="285" w:name="_Toc473532306"/>
      <w:bookmarkStart w:id="286" w:name="_Toc473548124"/>
      <w:bookmarkStart w:id="287" w:name="_Toc481499034"/>
      <w:bookmarkStart w:id="288" w:name="_Toc481587223"/>
      <w:bookmarkStart w:id="289" w:name="_Toc495495114"/>
      <w:bookmarkStart w:id="290" w:name="_Toc495495197"/>
      <w:bookmarkStart w:id="291" w:name="_Toc495565386"/>
      <w:bookmarkStart w:id="292" w:name="_Toc495582184"/>
      <w:bookmarkStart w:id="293" w:name="_Toc495648830"/>
      <w:bookmarkStart w:id="294" w:name="_Toc495655423"/>
      <w:bookmarkStart w:id="295" w:name="_Toc495669895"/>
      <w:bookmarkStart w:id="296" w:name="_Toc496007892"/>
      <w:bookmarkStart w:id="297" w:name="_Toc496011311"/>
      <w:bookmarkStart w:id="298" w:name="_Toc496011974"/>
      <w:bookmarkStart w:id="299" w:name="_Toc496781646"/>
      <w:bookmarkStart w:id="300" w:name="_Toc504381772"/>
      <w:bookmarkStart w:id="301" w:name="_Toc504980753"/>
      <w:bookmarkStart w:id="302" w:name="_Toc511827445"/>
      <w:bookmarkStart w:id="303" w:name="_Toc512950036"/>
      <w:bookmarkStart w:id="304" w:name="_Toc520380737"/>
      <w:bookmarkStart w:id="305" w:name="wbu_ch9sub6"/>
      <w:bookmarkStart w:id="306" w:name="wbu_nac"/>
      <w:bookmarkEnd w:id="279"/>
      <w:r w:rsidRPr="009833FB">
        <w:rPr>
          <w:rFonts w:eastAsia="Calibri"/>
          <w:color w:val="auto"/>
          <w:sz w:val="26"/>
          <w:lang w:val="es-ES_tradnl"/>
        </w:rPr>
        <w:t>NORT</w:t>
      </w:r>
      <w:r w:rsidR="00437BC1" w:rsidRPr="009833FB">
        <w:rPr>
          <w:rFonts w:eastAsia="Calibri"/>
          <w:color w:val="auto"/>
          <w:sz w:val="26"/>
          <w:lang w:val="es-ES_tradnl"/>
        </w:rPr>
        <w:t>E</w:t>
      </w:r>
      <w:r w:rsidRPr="009833FB">
        <w:rPr>
          <w:rFonts w:eastAsia="Calibri"/>
          <w:color w:val="auto"/>
          <w:sz w:val="26"/>
          <w:lang w:val="es-ES_tradnl"/>
        </w:rPr>
        <w:t>AM</w:t>
      </w:r>
      <w:r w:rsidR="00437BC1" w:rsidRPr="009833FB">
        <w:rPr>
          <w:rFonts w:eastAsia="Calibri"/>
          <w:color w:val="auto"/>
          <w:sz w:val="26"/>
          <w:lang w:val="es-ES_tradnl"/>
        </w:rPr>
        <w:t>É</w:t>
      </w:r>
      <w:r w:rsidRPr="009833FB">
        <w:rPr>
          <w:rFonts w:eastAsia="Calibri"/>
          <w:color w:val="auto"/>
          <w:sz w:val="26"/>
          <w:lang w:val="es-ES_tradnl"/>
        </w:rPr>
        <w:t>RICA/</w:t>
      </w:r>
      <w:r w:rsidR="00437BC1" w:rsidRPr="009833FB">
        <w:rPr>
          <w:rFonts w:eastAsia="Calibri"/>
          <w:color w:val="auto"/>
          <w:sz w:val="26"/>
          <w:lang w:val="es-ES_tradnl"/>
        </w:rPr>
        <w:t>CARIB</w:t>
      </w:r>
      <w:r w:rsidRPr="009833FB">
        <w:rPr>
          <w:rFonts w:eastAsia="Calibri"/>
          <w:color w:val="auto"/>
          <w:sz w:val="26"/>
          <w:lang w:val="es-ES_tradnl"/>
        </w:rPr>
        <w:t>E</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9833FB">
        <w:rPr>
          <w:rFonts w:eastAsia="Calibri"/>
          <w:color w:val="auto"/>
          <w:sz w:val="26"/>
          <w:lang w:val="es-ES_tradnl"/>
        </w:rPr>
        <w:t xml:space="preserve"> </w:t>
      </w:r>
    </w:p>
    <w:p w14:paraId="1F0CB772" w14:textId="3011B0F5" w:rsidR="007A03C9" w:rsidRPr="00437BC1" w:rsidRDefault="00437BC1" w:rsidP="007A03C9">
      <w:pPr>
        <w:spacing w:after="120" w:line="240" w:lineRule="auto"/>
        <w:rPr>
          <w:lang w:val="es-ES_tradnl"/>
        </w:rPr>
      </w:pPr>
      <w:bookmarkStart w:id="307" w:name="_Toc433802853"/>
      <w:bookmarkStart w:id="308" w:name="_Toc441573146"/>
      <w:bookmarkStart w:id="309" w:name="_Toc449691240"/>
      <w:bookmarkStart w:id="310" w:name="_Toc457471506"/>
      <w:bookmarkStart w:id="311" w:name="_Toc473532012"/>
      <w:bookmarkStart w:id="312" w:name="_Toc473532307"/>
      <w:bookmarkStart w:id="313" w:name="wbu_ch10"/>
      <w:bookmarkStart w:id="314" w:name="wbu_off"/>
      <w:bookmarkEnd w:id="305"/>
      <w:bookmarkEnd w:id="306"/>
      <w:r>
        <w:rPr>
          <w:lang w:val="es-ES_tradnl"/>
        </w:rPr>
        <w:t>Sitio web no disponible en este momento</w:t>
      </w:r>
    </w:p>
    <w:p w14:paraId="7BE559A4" w14:textId="77777777" w:rsidR="00437BC1" w:rsidRPr="00437BC1" w:rsidRDefault="00437BC1" w:rsidP="007A03C9">
      <w:pPr>
        <w:spacing w:after="120" w:line="240" w:lineRule="auto"/>
        <w:rPr>
          <w:lang w:val="es-ES_tradnl"/>
        </w:rPr>
      </w:pPr>
    </w:p>
    <w:p w14:paraId="31B8461C" w14:textId="0A62C9E4" w:rsidR="007A03C9" w:rsidRPr="00437BC1" w:rsidRDefault="00437BC1" w:rsidP="007A03C9">
      <w:pPr>
        <w:pStyle w:val="Heading1"/>
        <w:shd w:val="clear" w:color="auto" w:fill="8DB3E2" w:themeFill="text2" w:themeFillTint="66"/>
        <w:rPr>
          <w:color w:val="auto"/>
          <w:sz w:val="26"/>
          <w:szCs w:val="26"/>
          <w:lang w:val="es-ES_tradnl"/>
        </w:rPr>
      </w:pPr>
      <w:bookmarkStart w:id="315" w:name="_Toc520380738"/>
      <w:bookmarkEnd w:id="307"/>
      <w:bookmarkEnd w:id="308"/>
      <w:bookmarkEnd w:id="309"/>
      <w:bookmarkEnd w:id="310"/>
      <w:bookmarkEnd w:id="311"/>
      <w:bookmarkEnd w:id="312"/>
      <w:r>
        <w:rPr>
          <w:color w:val="auto"/>
          <w:sz w:val="26"/>
          <w:szCs w:val="26"/>
          <w:lang w:val="es-ES_tradnl"/>
        </w:rPr>
        <w:t>MESA DIRECTIVA DE LA UMC</w:t>
      </w:r>
      <w:bookmarkEnd w:id="315"/>
    </w:p>
    <w:bookmarkEnd w:id="313"/>
    <w:bookmarkEnd w:id="314"/>
    <w:p w14:paraId="05665E84" w14:textId="7B072C98" w:rsidR="007A03C9" w:rsidRPr="002F6255" w:rsidRDefault="007A03C9" w:rsidP="007A03C9">
      <w:pPr>
        <w:spacing w:line="240" w:lineRule="auto"/>
        <w:rPr>
          <w:lang w:val="es-ES_tradnl"/>
        </w:rPr>
      </w:pPr>
      <w:r w:rsidRPr="002F6255">
        <w:rPr>
          <w:lang w:val="es-ES_tradnl"/>
        </w:rPr>
        <w:t xml:space="preserve">Dr. Fredric K. Schroeder, </w:t>
      </w:r>
      <w:r w:rsidRPr="002F6255">
        <w:rPr>
          <w:b/>
          <w:lang w:val="es-ES_tradnl"/>
        </w:rPr>
        <w:t>President</w:t>
      </w:r>
      <w:r w:rsidR="00437BC1">
        <w:rPr>
          <w:b/>
          <w:lang w:val="es-ES_tradnl"/>
        </w:rPr>
        <w:t>e</w:t>
      </w:r>
    </w:p>
    <w:p w14:paraId="4344A639" w14:textId="77777777" w:rsidR="007A03C9" w:rsidRPr="002F6255" w:rsidRDefault="006306D5" w:rsidP="007A03C9">
      <w:pPr>
        <w:spacing w:line="240" w:lineRule="auto"/>
        <w:rPr>
          <w:b/>
          <w:lang w:val="es-ES_tradnl"/>
        </w:rPr>
      </w:pPr>
      <w:hyperlink r:id="rId58" w:history="1">
        <w:r w:rsidR="007A03C9" w:rsidRPr="002F6255">
          <w:rPr>
            <w:rStyle w:val="Hyperlink"/>
            <w:lang w:val="es-ES_tradnl"/>
          </w:rPr>
          <w:t>president@wbu.ngo</w:t>
        </w:r>
      </w:hyperlink>
      <w:r w:rsidR="007A03C9" w:rsidRPr="002F6255">
        <w:rPr>
          <w:rStyle w:val="Hyperlink"/>
          <w:lang w:val="es-ES_tradnl"/>
        </w:rPr>
        <w:t xml:space="preserve"> </w:t>
      </w:r>
    </w:p>
    <w:p w14:paraId="7A91FB3D" w14:textId="7CE0EDB4" w:rsidR="007A03C9" w:rsidRPr="002F6255" w:rsidRDefault="00437BC1" w:rsidP="007A03C9">
      <w:pPr>
        <w:spacing w:line="240" w:lineRule="auto"/>
        <w:rPr>
          <w:color w:val="000000"/>
          <w:lang w:val="es-ES_tradnl"/>
        </w:rPr>
      </w:pPr>
      <w:r>
        <w:rPr>
          <w:color w:val="000000"/>
          <w:lang w:val="es-ES_tradnl"/>
        </w:rPr>
        <w:lastRenderedPageBreak/>
        <w:t>S</w:t>
      </w:r>
      <w:r w:rsidR="007A03C9" w:rsidRPr="002F6255">
        <w:rPr>
          <w:color w:val="000000"/>
          <w:lang w:val="es-ES_tradnl"/>
        </w:rPr>
        <w:t xml:space="preserve">r. Fernando Riaño </w:t>
      </w:r>
    </w:p>
    <w:p w14:paraId="4D605FBA" w14:textId="2FE0300C" w:rsidR="007A03C9" w:rsidRPr="002F6255" w:rsidRDefault="00437BC1" w:rsidP="007A03C9">
      <w:pPr>
        <w:spacing w:line="240" w:lineRule="auto"/>
        <w:rPr>
          <w:b/>
          <w:lang w:val="es-ES_tradnl"/>
        </w:rPr>
      </w:pPr>
      <w:r w:rsidRPr="002F6255">
        <w:rPr>
          <w:b/>
          <w:color w:val="000000"/>
          <w:lang w:val="es-ES_tradnl"/>
        </w:rPr>
        <w:t>Vicepresident</w:t>
      </w:r>
      <w:r>
        <w:rPr>
          <w:b/>
          <w:color w:val="000000"/>
          <w:lang w:val="es-ES_tradnl"/>
        </w:rPr>
        <w:t>e 1º</w:t>
      </w:r>
    </w:p>
    <w:p w14:paraId="0545331F" w14:textId="77777777" w:rsidR="007A03C9" w:rsidRPr="002F6255" w:rsidRDefault="006306D5" w:rsidP="007A03C9">
      <w:pPr>
        <w:spacing w:line="240" w:lineRule="auto"/>
        <w:rPr>
          <w:color w:val="000000"/>
          <w:lang w:val="es-ES_tradnl"/>
        </w:rPr>
      </w:pPr>
      <w:hyperlink r:id="rId59" w:history="1">
        <w:r w:rsidR="007A03C9" w:rsidRPr="002F6255">
          <w:rPr>
            <w:rStyle w:val="Hyperlink"/>
            <w:lang w:val="es-ES_tradnl"/>
          </w:rPr>
          <w:t>friano@ilunion.com</w:t>
        </w:r>
      </w:hyperlink>
      <w:r w:rsidR="007A03C9" w:rsidRPr="002F6255">
        <w:rPr>
          <w:color w:val="000000"/>
          <w:lang w:val="es-ES_tradnl"/>
        </w:rPr>
        <w:t xml:space="preserve"> </w:t>
      </w:r>
    </w:p>
    <w:p w14:paraId="4AC6E9DA" w14:textId="77777777" w:rsidR="007A03C9" w:rsidRPr="002F6255" w:rsidRDefault="007A03C9" w:rsidP="007A03C9">
      <w:pPr>
        <w:spacing w:after="120" w:line="240" w:lineRule="auto"/>
        <w:rPr>
          <w:color w:val="000000"/>
          <w:sz w:val="27"/>
          <w:szCs w:val="27"/>
          <w:shd w:val="clear" w:color="auto" w:fill="FFFFFF"/>
          <w:lang w:val="es-ES_tradnl"/>
        </w:rPr>
      </w:pPr>
    </w:p>
    <w:p w14:paraId="4C0635DF" w14:textId="0691B36D" w:rsidR="007A03C9" w:rsidRPr="002F6255" w:rsidRDefault="00437BC1" w:rsidP="007A03C9">
      <w:pPr>
        <w:spacing w:line="240" w:lineRule="auto"/>
        <w:rPr>
          <w:color w:val="000000"/>
          <w:lang w:val="es-ES_tradnl"/>
        </w:rPr>
      </w:pPr>
      <w:r>
        <w:rPr>
          <w:color w:val="000000"/>
          <w:sz w:val="27"/>
          <w:szCs w:val="27"/>
          <w:shd w:val="clear" w:color="auto" w:fill="FFFFFF"/>
          <w:lang w:val="es-ES_tradnl"/>
        </w:rPr>
        <w:t>Sra.</w:t>
      </w:r>
      <w:r w:rsidR="007A03C9" w:rsidRPr="002F6255">
        <w:rPr>
          <w:color w:val="000000"/>
          <w:sz w:val="27"/>
          <w:szCs w:val="27"/>
          <w:shd w:val="clear" w:color="auto" w:fill="FFFFFF"/>
          <w:lang w:val="es-ES_tradnl"/>
        </w:rPr>
        <w:t xml:space="preserve"> Donatilla Kanimba</w:t>
      </w:r>
    </w:p>
    <w:p w14:paraId="254D9883" w14:textId="7CF7BCD4" w:rsidR="007A03C9" w:rsidRPr="002F6255" w:rsidRDefault="00437BC1" w:rsidP="007A03C9">
      <w:pPr>
        <w:spacing w:line="240" w:lineRule="auto"/>
        <w:rPr>
          <w:b/>
          <w:color w:val="000000"/>
          <w:lang w:val="es-ES_tradnl"/>
        </w:rPr>
      </w:pPr>
      <w:r w:rsidRPr="002F6255">
        <w:rPr>
          <w:b/>
          <w:color w:val="000000"/>
          <w:lang w:val="es-ES_tradnl"/>
        </w:rPr>
        <w:t>Vicepresident</w:t>
      </w:r>
      <w:r>
        <w:rPr>
          <w:b/>
          <w:color w:val="000000"/>
          <w:lang w:val="es-ES_tradnl"/>
        </w:rPr>
        <w:t>a 2ª</w:t>
      </w:r>
    </w:p>
    <w:p w14:paraId="2CE08DAB" w14:textId="77777777" w:rsidR="007A03C9" w:rsidRPr="002F6255" w:rsidRDefault="006306D5" w:rsidP="007A03C9">
      <w:pPr>
        <w:spacing w:line="240" w:lineRule="auto"/>
        <w:rPr>
          <w:i/>
          <w:lang w:val="es-ES_tradnl"/>
        </w:rPr>
      </w:pPr>
      <w:hyperlink r:id="rId60" w:history="1">
        <w:r w:rsidR="007A03C9" w:rsidRPr="002F6255">
          <w:rPr>
            <w:rStyle w:val="Hyperlink"/>
            <w:lang w:val="es-ES_tradnl"/>
          </w:rPr>
          <w:t>donakanimba@gmail.com</w:t>
        </w:r>
      </w:hyperlink>
    </w:p>
    <w:p w14:paraId="3DA795D0" w14:textId="77777777" w:rsidR="007A03C9" w:rsidRPr="002F6255" w:rsidRDefault="007A03C9" w:rsidP="007A03C9">
      <w:pPr>
        <w:spacing w:after="120" w:line="240" w:lineRule="auto"/>
        <w:rPr>
          <w:color w:val="000000"/>
          <w:lang w:val="es-ES_tradnl"/>
        </w:rPr>
      </w:pPr>
    </w:p>
    <w:p w14:paraId="612B2B58" w14:textId="462A0313" w:rsidR="007A03C9" w:rsidRPr="002F6255" w:rsidRDefault="00437BC1" w:rsidP="007A03C9">
      <w:pPr>
        <w:spacing w:line="240" w:lineRule="auto"/>
        <w:rPr>
          <w:b/>
          <w:color w:val="000000"/>
          <w:lang w:val="es-ES_tradnl"/>
        </w:rPr>
      </w:pPr>
      <w:r>
        <w:rPr>
          <w:color w:val="000000"/>
          <w:lang w:val="es-ES_tradnl"/>
        </w:rPr>
        <w:t>Sra</w:t>
      </w:r>
      <w:r w:rsidR="007A03C9" w:rsidRPr="002F6255">
        <w:rPr>
          <w:color w:val="000000"/>
          <w:lang w:val="es-ES_tradnl"/>
        </w:rPr>
        <w:t>. Martine Abel-Williamson</w:t>
      </w:r>
      <w:r w:rsidR="007A03C9" w:rsidRPr="002F6255">
        <w:rPr>
          <w:b/>
          <w:color w:val="000000"/>
          <w:lang w:val="es-ES_tradnl"/>
        </w:rPr>
        <w:t xml:space="preserve"> T</w:t>
      </w:r>
      <w:r>
        <w:rPr>
          <w:b/>
          <w:color w:val="000000"/>
          <w:lang w:val="es-ES_tradnl"/>
        </w:rPr>
        <w:t>esorera</w:t>
      </w:r>
    </w:p>
    <w:p w14:paraId="502AC68E" w14:textId="77777777" w:rsidR="007A03C9" w:rsidRPr="002F6255" w:rsidRDefault="006306D5" w:rsidP="007A03C9">
      <w:pPr>
        <w:spacing w:after="120" w:line="240" w:lineRule="auto"/>
        <w:rPr>
          <w:color w:val="000000"/>
          <w:lang w:val="es-ES_tradnl"/>
        </w:rPr>
      </w:pPr>
      <w:hyperlink r:id="rId61" w:history="1">
        <w:r w:rsidR="007A03C9" w:rsidRPr="002F6255">
          <w:rPr>
            <w:rStyle w:val="Hyperlink"/>
            <w:lang w:val="es-ES_tradnl"/>
          </w:rPr>
          <w:t>martine.Abel@aucklandcouncil.govt.nz</w:t>
        </w:r>
      </w:hyperlink>
    </w:p>
    <w:p w14:paraId="14100B88" w14:textId="1F538EFA" w:rsidR="007A03C9" w:rsidRPr="002F6255" w:rsidRDefault="00437BC1" w:rsidP="007A03C9">
      <w:pPr>
        <w:spacing w:line="240" w:lineRule="auto"/>
        <w:rPr>
          <w:color w:val="000000"/>
          <w:lang w:val="es-ES_tradnl"/>
        </w:rPr>
      </w:pPr>
      <w:r>
        <w:rPr>
          <w:color w:val="000000"/>
          <w:lang w:val="es-ES_tradnl"/>
        </w:rPr>
        <w:t>S</w:t>
      </w:r>
      <w:r w:rsidR="007A03C9" w:rsidRPr="002F6255">
        <w:rPr>
          <w:color w:val="000000"/>
          <w:lang w:val="es-ES_tradnl"/>
        </w:rPr>
        <w:t>r. A. K. Mittal</w:t>
      </w:r>
    </w:p>
    <w:p w14:paraId="469720FF" w14:textId="2DA6DF9D" w:rsidR="007A03C9" w:rsidRPr="002F6255" w:rsidRDefault="007A03C9" w:rsidP="007A03C9">
      <w:pPr>
        <w:spacing w:line="240" w:lineRule="auto"/>
        <w:rPr>
          <w:b/>
          <w:color w:val="000000"/>
          <w:lang w:val="es-ES_tradnl"/>
        </w:rPr>
      </w:pPr>
      <w:r w:rsidRPr="002F6255">
        <w:rPr>
          <w:b/>
          <w:color w:val="000000"/>
          <w:lang w:val="es-ES_tradnl"/>
        </w:rPr>
        <w:t>Secretar</w:t>
      </w:r>
      <w:r w:rsidR="00437BC1">
        <w:rPr>
          <w:b/>
          <w:color w:val="000000"/>
          <w:lang w:val="es-ES_tradnl"/>
        </w:rPr>
        <w:t>io</w:t>
      </w:r>
      <w:r w:rsidRPr="002F6255">
        <w:rPr>
          <w:b/>
          <w:color w:val="000000"/>
          <w:lang w:val="es-ES_tradnl"/>
        </w:rPr>
        <w:t xml:space="preserve"> General</w:t>
      </w:r>
      <w:r w:rsidRPr="002F6255">
        <w:rPr>
          <w:b/>
          <w:color w:val="000000"/>
          <w:lang w:val="es-ES_tradnl"/>
        </w:rPr>
        <w:tab/>
      </w:r>
    </w:p>
    <w:p w14:paraId="2ED9A025" w14:textId="77777777" w:rsidR="007A03C9" w:rsidRPr="002F6255" w:rsidRDefault="006306D5" w:rsidP="007A03C9">
      <w:pPr>
        <w:spacing w:line="240" w:lineRule="auto"/>
        <w:rPr>
          <w:color w:val="000000"/>
          <w:lang w:val="es-ES_tradnl"/>
        </w:rPr>
      </w:pPr>
      <w:hyperlink r:id="rId62" w:history="1">
        <w:r w:rsidR="007A03C9" w:rsidRPr="002F6255">
          <w:rPr>
            <w:rStyle w:val="Hyperlink"/>
            <w:lang w:val="es-ES_tradnl"/>
          </w:rPr>
          <w:t>mittal24ak@gmail.com</w:t>
        </w:r>
      </w:hyperlink>
      <w:r w:rsidR="007A03C9" w:rsidRPr="002F6255">
        <w:rPr>
          <w:color w:val="000000"/>
          <w:lang w:val="es-ES_tradnl"/>
        </w:rPr>
        <w:t xml:space="preserve"> </w:t>
      </w:r>
    </w:p>
    <w:p w14:paraId="6DE1662F" w14:textId="6F2979A8" w:rsidR="007A03C9" w:rsidRPr="002F6255" w:rsidRDefault="007A03C9" w:rsidP="007A03C9">
      <w:pPr>
        <w:spacing w:line="240" w:lineRule="auto"/>
        <w:rPr>
          <w:lang w:val="es-ES_tradnl"/>
        </w:rPr>
      </w:pPr>
      <w:r w:rsidRPr="002F6255">
        <w:rPr>
          <w:lang w:val="es-ES_tradnl"/>
        </w:rPr>
        <w:br/>
      </w:r>
      <w:r w:rsidR="00437BC1">
        <w:rPr>
          <w:lang w:val="es-ES_tradnl"/>
        </w:rPr>
        <w:t>S</w:t>
      </w:r>
      <w:r w:rsidRPr="002F6255">
        <w:rPr>
          <w:lang w:val="es-ES_tradnl"/>
        </w:rPr>
        <w:t>r. Arnt Holte</w:t>
      </w:r>
    </w:p>
    <w:p w14:paraId="7B1A027F" w14:textId="322D02F4" w:rsidR="007A03C9" w:rsidRPr="002F6255" w:rsidRDefault="00437BC1" w:rsidP="007A03C9">
      <w:pPr>
        <w:spacing w:line="240" w:lineRule="auto"/>
        <w:rPr>
          <w:b/>
          <w:lang w:val="es-ES_tradnl"/>
        </w:rPr>
      </w:pPr>
      <w:r>
        <w:rPr>
          <w:b/>
          <w:lang w:val="es-ES_tradnl"/>
        </w:rPr>
        <w:t>Ex</w:t>
      </w:r>
      <w:r w:rsidR="007A03C9" w:rsidRPr="002F6255">
        <w:rPr>
          <w:b/>
          <w:lang w:val="es-ES_tradnl"/>
        </w:rPr>
        <w:t xml:space="preserve"> President</w:t>
      </w:r>
      <w:r>
        <w:rPr>
          <w:b/>
          <w:lang w:val="es-ES_tradnl"/>
        </w:rPr>
        <w:t>e Inmediato</w:t>
      </w:r>
      <w:r w:rsidR="007A03C9" w:rsidRPr="002F6255">
        <w:rPr>
          <w:b/>
          <w:lang w:val="es-ES_tradnl"/>
        </w:rPr>
        <w:t xml:space="preserve"> </w:t>
      </w:r>
    </w:p>
    <w:bookmarkStart w:id="316" w:name="wbu_presidents"/>
    <w:bookmarkStart w:id="317" w:name="_Toc473532308"/>
    <w:bookmarkStart w:id="318" w:name="_Toc473532013"/>
    <w:bookmarkStart w:id="319" w:name="_Toc457471507"/>
    <w:bookmarkStart w:id="320" w:name="_Toc449691241"/>
    <w:bookmarkStart w:id="321" w:name="_Toc441573147"/>
    <w:bookmarkStart w:id="322" w:name="_Toc433802854"/>
    <w:bookmarkStart w:id="323" w:name="_Toc237252309"/>
    <w:bookmarkStart w:id="324" w:name="_Toc242691545"/>
    <w:bookmarkStart w:id="325" w:name="_Toc242691674"/>
    <w:bookmarkStart w:id="326" w:name="_Toc248052529"/>
    <w:bookmarkStart w:id="327" w:name="_Toc252904461"/>
    <w:bookmarkStart w:id="328" w:name="_Toc263084648"/>
    <w:bookmarkStart w:id="329" w:name="_Toc268871971"/>
    <w:bookmarkStart w:id="330" w:name="_Toc274170172"/>
    <w:bookmarkStart w:id="331" w:name="_Toc279666672"/>
    <w:bookmarkStart w:id="332" w:name="_Toc285547732"/>
    <w:bookmarkStart w:id="333" w:name="_Toc340595743"/>
    <w:bookmarkStart w:id="334" w:name="_Toc351906263"/>
    <w:bookmarkStart w:id="335" w:name="_Toc366834991"/>
    <w:bookmarkStart w:id="336" w:name="_Toc381104953"/>
    <w:bookmarkStart w:id="337" w:name="_Toc389047980"/>
    <w:bookmarkStart w:id="338" w:name="_Toc394501268"/>
    <w:bookmarkStart w:id="339" w:name="_Toc404192470"/>
    <w:bookmarkStart w:id="340" w:name="_Toc410825555"/>
    <w:bookmarkStart w:id="341" w:name="_Toc410825717"/>
    <w:bookmarkStart w:id="342" w:name="_Toc410826577"/>
    <w:bookmarkStart w:id="343" w:name="_Toc410826642"/>
    <w:bookmarkStart w:id="344" w:name="_Toc418685538"/>
    <w:bookmarkStart w:id="345" w:name="_Toc418685682"/>
    <w:bookmarkStart w:id="346" w:name="wbu_pres"/>
    <w:bookmarkStart w:id="347" w:name="wbu_ch11"/>
    <w:bookmarkEnd w:id="316"/>
    <w:p w14:paraId="2FDEB1DB" w14:textId="77777777" w:rsidR="007A03C9" w:rsidRPr="002F6255" w:rsidRDefault="007A03C9" w:rsidP="007A03C9">
      <w:pPr>
        <w:spacing w:after="120"/>
        <w:rPr>
          <w:kern w:val="36"/>
          <w:lang w:val="es-ES_tradnl" w:eastAsia="en-US"/>
        </w:rPr>
      </w:pPr>
      <w:r w:rsidRPr="002F6255">
        <w:rPr>
          <w:lang w:val="es-ES_tradnl"/>
        </w:rPr>
        <w:fldChar w:fldCharType="begin"/>
      </w:r>
      <w:r w:rsidRPr="002F6255">
        <w:rPr>
          <w:lang w:val="es-ES_tradnl"/>
        </w:rPr>
        <w:instrText xml:space="preserve"> HYPERLINK "mailto:arnt.holte@blindeforbundet.no" </w:instrText>
      </w:r>
      <w:r w:rsidRPr="002F6255">
        <w:rPr>
          <w:lang w:val="es-ES_tradnl"/>
        </w:rPr>
        <w:fldChar w:fldCharType="separate"/>
      </w:r>
      <w:bookmarkStart w:id="348" w:name="_Toc473548126"/>
      <w:bookmarkStart w:id="349" w:name="_Toc481499036"/>
      <w:bookmarkStart w:id="350" w:name="_Toc481500241"/>
      <w:r w:rsidRPr="002F6255">
        <w:rPr>
          <w:rStyle w:val="Hyperlink"/>
          <w:kern w:val="36"/>
          <w:lang w:val="es-ES_tradnl"/>
        </w:rPr>
        <w:t>arnt.holte@blindeforbundet.no</w:t>
      </w:r>
      <w:bookmarkEnd w:id="348"/>
      <w:bookmarkEnd w:id="349"/>
      <w:bookmarkEnd w:id="350"/>
      <w:r w:rsidRPr="002F6255">
        <w:rPr>
          <w:lang w:val="es-ES_tradnl"/>
        </w:rPr>
        <w:fldChar w:fldCharType="end"/>
      </w:r>
      <w:r w:rsidRPr="002F6255">
        <w:rPr>
          <w:kern w:val="36"/>
          <w:lang w:val="es-ES_tradnl" w:eastAsia="en-US"/>
        </w:rPr>
        <w:t xml:space="preserve"> </w:t>
      </w:r>
    </w:p>
    <w:p w14:paraId="0D59F1CF" w14:textId="77777777" w:rsidR="007A03C9" w:rsidRPr="002F6255" w:rsidRDefault="007A03C9" w:rsidP="007A03C9">
      <w:pPr>
        <w:spacing w:after="120"/>
        <w:rPr>
          <w:kern w:val="36"/>
          <w:lang w:val="es-ES_tradnl" w:eastAsia="en-US"/>
        </w:rPr>
      </w:pPr>
    </w:p>
    <w:p w14:paraId="27C17C95" w14:textId="0A15CD9A" w:rsidR="007A03C9" w:rsidRPr="00437BC1" w:rsidRDefault="007A03C9" w:rsidP="00437BC1">
      <w:pPr>
        <w:pStyle w:val="Heading1"/>
        <w:shd w:val="clear" w:color="auto" w:fill="8DB3E2" w:themeFill="text2" w:themeFillTint="66"/>
        <w:spacing w:before="0" w:after="120" w:line="240" w:lineRule="auto"/>
        <w:rPr>
          <w:color w:val="auto"/>
          <w:sz w:val="26"/>
          <w:szCs w:val="26"/>
          <w:lang w:val="es-ES_tradnl"/>
        </w:rPr>
      </w:pPr>
      <w:bookmarkStart w:id="351" w:name="_Toc473548127"/>
      <w:bookmarkStart w:id="352" w:name="_Toc481499037"/>
      <w:bookmarkStart w:id="353" w:name="_Toc481587225"/>
      <w:bookmarkStart w:id="354" w:name="_Toc495495116"/>
      <w:bookmarkStart w:id="355" w:name="_Toc495495199"/>
      <w:bookmarkStart w:id="356" w:name="_Toc495565388"/>
      <w:bookmarkStart w:id="357" w:name="_Toc520380739"/>
      <w:r w:rsidRPr="00437BC1">
        <w:rPr>
          <w:color w:val="auto"/>
          <w:sz w:val="26"/>
          <w:szCs w:val="26"/>
          <w:lang w:val="es-ES_tradnl"/>
        </w:rPr>
        <w:t>PRESIDENT</w:t>
      </w:r>
      <w:r w:rsidR="00437BC1">
        <w:rPr>
          <w:color w:val="auto"/>
          <w:sz w:val="26"/>
          <w:szCs w:val="26"/>
          <w:lang w:val="es-ES_tradnl"/>
        </w:rPr>
        <w:t>E</w:t>
      </w:r>
      <w:r w:rsidRPr="00437BC1">
        <w:rPr>
          <w:color w:val="auto"/>
          <w:sz w:val="26"/>
          <w:szCs w:val="26"/>
          <w:lang w:val="es-ES_tradnl"/>
        </w:rPr>
        <w:t>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51"/>
      <w:bookmarkEnd w:id="352"/>
      <w:bookmarkEnd w:id="353"/>
      <w:bookmarkEnd w:id="354"/>
      <w:bookmarkEnd w:id="355"/>
      <w:bookmarkEnd w:id="356"/>
      <w:r w:rsidR="00437BC1" w:rsidRPr="00437BC1">
        <w:rPr>
          <w:color w:val="auto"/>
          <w:sz w:val="26"/>
          <w:szCs w:val="26"/>
          <w:lang w:val="es-ES_tradnl"/>
        </w:rPr>
        <w:t xml:space="preserve"> REGIONAL</w:t>
      </w:r>
      <w:r w:rsidR="00437BC1">
        <w:rPr>
          <w:color w:val="auto"/>
          <w:sz w:val="26"/>
          <w:szCs w:val="26"/>
          <w:lang w:val="es-ES_tradnl"/>
        </w:rPr>
        <w:t>ES</w:t>
      </w:r>
      <w:bookmarkEnd w:id="346"/>
      <w:bookmarkEnd w:id="347"/>
      <w:bookmarkEnd w:id="357"/>
    </w:p>
    <w:p w14:paraId="44D533C0" w14:textId="77777777" w:rsidR="007A03C9" w:rsidRPr="002F6255" w:rsidRDefault="007A03C9" w:rsidP="007A03C9">
      <w:pPr>
        <w:spacing w:line="240" w:lineRule="auto"/>
        <w:rPr>
          <w:b/>
          <w:color w:val="000000"/>
          <w:lang w:val="es-ES_tradnl"/>
        </w:rPr>
      </w:pPr>
      <w:r w:rsidRPr="002F6255">
        <w:rPr>
          <w:b/>
          <w:color w:val="000000"/>
          <w:lang w:val="es-ES_tradnl"/>
        </w:rPr>
        <w:t>AFRICA (AFUB)</w:t>
      </w:r>
    </w:p>
    <w:p w14:paraId="422F1B80" w14:textId="3FFD1FCD" w:rsidR="007A03C9" w:rsidRPr="002F6255" w:rsidRDefault="00437BC1" w:rsidP="007A03C9">
      <w:pPr>
        <w:spacing w:line="240" w:lineRule="auto"/>
        <w:rPr>
          <w:color w:val="000000"/>
          <w:lang w:val="es-ES_tradnl"/>
        </w:rPr>
      </w:pPr>
      <w:r>
        <w:rPr>
          <w:color w:val="000000"/>
          <w:lang w:val="es-ES_tradnl"/>
        </w:rPr>
        <w:t>S</w:t>
      </w:r>
      <w:r w:rsidR="007A03C9" w:rsidRPr="002F6255">
        <w:rPr>
          <w:color w:val="000000"/>
          <w:lang w:val="es-ES_tradnl"/>
        </w:rPr>
        <w:t xml:space="preserve">r. </w:t>
      </w:r>
      <w:proofErr w:type="spellStart"/>
      <w:r w:rsidR="007A03C9" w:rsidRPr="002F6255">
        <w:rPr>
          <w:color w:val="000000"/>
          <w:lang w:val="es-ES_tradnl"/>
        </w:rPr>
        <w:t>Yaw</w:t>
      </w:r>
      <w:proofErr w:type="spellEnd"/>
      <w:r w:rsidR="007A03C9" w:rsidRPr="002F6255">
        <w:rPr>
          <w:color w:val="000000"/>
          <w:lang w:val="es-ES_tradnl"/>
        </w:rPr>
        <w:t xml:space="preserve"> Ofori-Debra </w:t>
      </w:r>
    </w:p>
    <w:p w14:paraId="243ED3AB" w14:textId="77777777" w:rsidR="007A03C9" w:rsidRPr="002F6255" w:rsidRDefault="006306D5" w:rsidP="007A03C9">
      <w:pPr>
        <w:spacing w:line="240" w:lineRule="auto"/>
        <w:rPr>
          <w:color w:val="000000"/>
          <w:lang w:val="es-ES_tradnl"/>
        </w:rPr>
      </w:pPr>
      <w:hyperlink r:id="rId63" w:history="1">
        <w:r w:rsidR="007A03C9" w:rsidRPr="002F6255">
          <w:rPr>
            <w:rStyle w:val="Hyperlink"/>
            <w:lang w:val="es-ES_tradnl"/>
          </w:rPr>
          <w:t>yawdebra2015@gmail.com</w:t>
        </w:r>
      </w:hyperlink>
    </w:p>
    <w:p w14:paraId="194B1C9E" w14:textId="77777777" w:rsidR="007A03C9" w:rsidRPr="002F6255" w:rsidRDefault="007A03C9" w:rsidP="007A03C9">
      <w:pPr>
        <w:spacing w:line="240" w:lineRule="auto"/>
        <w:rPr>
          <w:b/>
          <w:color w:val="000000"/>
          <w:lang w:val="es-ES_tradnl"/>
        </w:rPr>
      </w:pPr>
    </w:p>
    <w:p w14:paraId="7195968A" w14:textId="77777777" w:rsidR="007A03C9" w:rsidRPr="002F6255" w:rsidRDefault="007A03C9" w:rsidP="007A03C9">
      <w:pPr>
        <w:spacing w:line="240" w:lineRule="auto"/>
        <w:rPr>
          <w:b/>
          <w:color w:val="000000"/>
          <w:lang w:val="es-ES_tradnl"/>
        </w:rPr>
      </w:pPr>
      <w:r w:rsidRPr="002F6255">
        <w:rPr>
          <w:b/>
          <w:color w:val="000000"/>
          <w:lang w:val="es-ES_tradnl"/>
        </w:rPr>
        <w:t>ASIA (ABU)</w:t>
      </w:r>
    </w:p>
    <w:p w14:paraId="12BD0E5E" w14:textId="26E3D929" w:rsidR="007A03C9" w:rsidRPr="002F6255" w:rsidRDefault="009833FB" w:rsidP="007A03C9">
      <w:pPr>
        <w:spacing w:line="240" w:lineRule="auto"/>
        <w:rPr>
          <w:lang w:val="es-ES_tradnl"/>
        </w:rPr>
      </w:pPr>
      <w:r>
        <w:rPr>
          <w:lang w:val="es-ES_tradnl"/>
        </w:rPr>
        <w:t>S</w:t>
      </w:r>
      <w:r w:rsidR="007A03C9" w:rsidRPr="002F6255">
        <w:rPr>
          <w:lang w:val="es-ES_tradnl"/>
        </w:rPr>
        <w:t xml:space="preserve">r. Santosh Kumar Rungta </w:t>
      </w:r>
      <w:hyperlink r:id="rId64" w:tgtFrame="_blank" w:history="1">
        <w:r w:rsidR="007A03C9" w:rsidRPr="002F6255">
          <w:rPr>
            <w:rStyle w:val="Hyperlink"/>
            <w:lang w:val="es-ES_tradnl"/>
          </w:rPr>
          <w:t>nfbsec.g@gmail.com</w:t>
        </w:r>
      </w:hyperlink>
    </w:p>
    <w:p w14:paraId="79DCE4B7" w14:textId="77777777" w:rsidR="007A03C9" w:rsidRPr="002F6255" w:rsidRDefault="007A03C9" w:rsidP="007A03C9">
      <w:pPr>
        <w:spacing w:line="240" w:lineRule="auto"/>
        <w:rPr>
          <w:b/>
          <w:color w:val="000000"/>
          <w:lang w:val="es-ES_tradnl"/>
        </w:rPr>
      </w:pPr>
    </w:p>
    <w:p w14:paraId="2A3F4601" w14:textId="0BB09DAA" w:rsidR="007A03C9" w:rsidRPr="002F6255" w:rsidRDefault="007A03C9" w:rsidP="007A03C9">
      <w:pPr>
        <w:spacing w:line="240" w:lineRule="auto"/>
        <w:rPr>
          <w:b/>
          <w:color w:val="000000"/>
          <w:lang w:val="es-ES_tradnl"/>
        </w:rPr>
      </w:pPr>
      <w:r w:rsidRPr="002F6255">
        <w:rPr>
          <w:b/>
          <w:color w:val="000000"/>
          <w:lang w:val="es-ES_tradnl"/>
        </w:rPr>
        <w:t xml:space="preserve">ASIA </w:t>
      </w:r>
      <w:r w:rsidR="009833FB" w:rsidRPr="002F6255">
        <w:rPr>
          <w:b/>
          <w:color w:val="000000"/>
          <w:lang w:val="es-ES_tradnl"/>
        </w:rPr>
        <w:t>PAC</w:t>
      </w:r>
      <w:r w:rsidR="009833FB">
        <w:rPr>
          <w:b/>
          <w:color w:val="000000"/>
          <w:lang w:val="es-ES_tradnl"/>
        </w:rPr>
        <w:t>Í</w:t>
      </w:r>
      <w:r w:rsidR="009833FB" w:rsidRPr="002F6255">
        <w:rPr>
          <w:b/>
          <w:color w:val="000000"/>
          <w:lang w:val="es-ES_tradnl"/>
        </w:rPr>
        <w:t>FIC</w:t>
      </w:r>
      <w:r w:rsidR="009833FB">
        <w:rPr>
          <w:b/>
          <w:color w:val="000000"/>
          <w:lang w:val="es-ES_tradnl"/>
        </w:rPr>
        <w:t xml:space="preserve">O </w:t>
      </w:r>
      <w:r w:rsidR="00437BC1">
        <w:rPr>
          <w:b/>
          <w:color w:val="000000"/>
          <w:lang w:val="es-ES_tradnl"/>
        </w:rPr>
        <w:t>(</w:t>
      </w:r>
      <w:r w:rsidRPr="002F6255">
        <w:rPr>
          <w:b/>
          <w:color w:val="000000"/>
          <w:lang w:val="es-ES_tradnl"/>
        </w:rPr>
        <w:t>U</w:t>
      </w:r>
      <w:r w:rsidR="00437BC1">
        <w:rPr>
          <w:b/>
          <w:color w:val="000000"/>
          <w:lang w:val="es-ES_tradnl"/>
        </w:rPr>
        <w:t>MC</w:t>
      </w:r>
      <w:r w:rsidRPr="002F6255">
        <w:rPr>
          <w:b/>
          <w:color w:val="000000"/>
          <w:lang w:val="es-ES_tradnl"/>
        </w:rPr>
        <w:t>-AP)</w:t>
      </w:r>
    </w:p>
    <w:p w14:paraId="586D6236" w14:textId="3994BC2C" w:rsidR="007A03C9" w:rsidRPr="002F6255" w:rsidRDefault="00437BC1" w:rsidP="007A03C9">
      <w:pPr>
        <w:spacing w:line="240" w:lineRule="auto"/>
        <w:rPr>
          <w:color w:val="000000"/>
          <w:lang w:val="es-ES_tradnl"/>
        </w:rPr>
      </w:pPr>
      <w:r>
        <w:rPr>
          <w:color w:val="000000"/>
          <w:lang w:val="es-ES_tradnl"/>
        </w:rPr>
        <w:t>Sra</w:t>
      </w:r>
      <w:r w:rsidR="007A03C9" w:rsidRPr="002F6255">
        <w:rPr>
          <w:color w:val="000000"/>
          <w:lang w:val="es-ES_tradnl"/>
        </w:rPr>
        <w:t xml:space="preserve">. Michiko Tabata </w:t>
      </w:r>
    </w:p>
    <w:p w14:paraId="775DA740" w14:textId="77777777" w:rsidR="007A03C9" w:rsidRPr="002F6255" w:rsidRDefault="006306D5" w:rsidP="007A03C9">
      <w:pPr>
        <w:spacing w:line="240" w:lineRule="auto"/>
        <w:rPr>
          <w:color w:val="000000"/>
          <w:lang w:val="es-ES_tradnl"/>
        </w:rPr>
      </w:pPr>
      <w:hyperlink r:id="rId65" w:history="1">
        <w:r w:rsidR="007A03C9" w:rsidRPr="002F6255">
          <w:rPr>
            <w:rStyle w:val="Hyperlink"/>
            <w:lang w:val="es-ES_tradnl"/>
          </w:rPr>
          <w:t>tabacchi@par.odn.ne.jp</w:t>
        </w:r>
      </w:hyperlink>
    </w:p>
    <w:p w14:paraId="5EE64932" w14:textId="77777777" w:rsidR="007A03C9" w:rsidRPr="002F6255" w:rsidRDefault="007A03C9" w:rsidP="007A03C9">
      <w:pPr>
        <w:spacing w:line="240" w:lineRule="auto"/>
        <w:rPr>
          <w:b/>
          <w:color w:val="000000"/>
          <w:lang w:val="es-ES_tradnl"/>
        </w:rPr>
      </w:pPr>
    </w:p>
    <w:p w14:paraId="4392E240" w14:textId="1C3FDD35" w:rsidR="007A03C9" w:rsidRPr="002F6255" w:rsidRDefault="007A03C9" w:rsidP="007A03C9">
      <w:pPr>
        <w:spacing w:line="240" w:lineRule="auto"/>
        <w:rPr>
          <w:b/>
          <w:color w:val="000000"/>
          <w:lang w:val="es-ES_tradnl"/>
        </w:rPr>
      </w:pPr>
      <w:r w:rsidRPr="002F6255">
        <w:rPr>
          <w:b/>
          <w:color w:val="000000"/>
          <w:lang w:val="es-ES_tradnl"/>
        </w:rPr>
        <w:t>EUROP</w:t>
      </w:r>
      <w:r w:rsidR="00437BC1">
        <w:rPr>
          <w:b/>
          <w:color w:val="000000"/>
          <w:lang w:val="es-ES_tradnl"/>
        </w:rPr>
        <w:t>A</w:t>
      </w:r>
      <w:r w:rsidRPr="002F6255">
        <w:rPr>
          <w:b/>
          <w:color w:val="000000"/>
          <w:lang w:val="es-ES_tradnl"/>
        </w:rPr>
        <w:t xml:space="preserve"> (EBU)</w:t>
      </w:r>
    </w:p>
    <w:p w14:paraId="74FE77FB" w14:textId="3A8462A4" w:rsidR="007A03C9" w:rsidRPr="002F6255" w:rsidRDefault="00437BC1" w:rsidP="007A03C9">
      <w:pPr>
        <w:spacing w:line="240" w:lineRule="auto"/>
        <w:rPr>
          <w:lang w:val="es-ES_tradnl"/>
        </w:rPr>
      </w:pPr>
      <w:r>
        <w:rPr>
          <w:color w:val="000000"/>
          <w:lang w:val="es-ES_tradnl"/>
        </w:rPr>
        <w:t>S</w:t>
      </w:r>
      <w:r w:rsidR="007A03C9" w:rsidRPr="002F6255">
        <w:rPr>
          <w:color w:val="000000"/>
          <w:lang w:val="es-ES_tradnl"/>
        </w:rPr>
        <w:t xml:space="preserve">r. </w:t>
      </w:r>
      <w:r w:rsidR="007A03C9" w:rsidRPr="002F6255">
        <w:rPr>
          <w:lang w:val="es-ES_tradnl"/>
        </w:rPr>
        <w:t xml:space="preserve">Wolfgang Angermann </w:t>
      </w:r>
    </w:p>
    <w:p w14:paraId="614DC401" w14:textId="77777777" w:rsidR="007A03C9" w:rsidRPr="002F6255" w:rsidRDefault="006306D5" w:rsidP="007A03C9">
      <w:pPr>
        <w:spacing w:line="240" w:lineRule="auto"/>
        <w:rPr>
          <w:lang w:val="es-ES_tradnl"/>
        </w:rPr>
      </w:pPr>
      <w:hyperlink r:id="rId66" w:history="1">
        <w:r w:rsidR="007A03C9" w:rsidRPr="002F6255">
          <w:rPr>
            <w:rStyle w:val="Hyperlink"/>
            <w:rFonts w:cs="Verdana"/>
            <w:lang w:val="es-ES_tradnl"/>
          </w:rPr>
          <w:t>ebupresident@euroblind.org</w:t>
        </w:r>
      </w:hyperlink>
      <w:r w:rsidR="007A03C9" w:rsidRPr="002F6255">
        <w:rPr>
          <w:rFonts w:cs="Verdana"/>
          <w:lang w:val="es-ES_tradnl"/>
        </w:rPr>
        <w:t xml:space="preserve"> </w:t>
      </w:r>
    </w:p>
    <w:p w14:paraId="7F6542E2" w14:textId="77777777" w:rsidR="007A03C9" w:rsidRPr="002F6255" w:rsidRDefault="007A03C9" w:rsidP="007A03C9">
      <w:pPr>
        <w:spacing w:line="240" w:lineRule="auto"/>
        <w:rPr>
          <w:b/>
          <w:color w:val="000000"/>
          <w:lang w:val="es-ES_tradnl"/>
        </w:rPr>
      </w:pPr>
    </w:p>
    <w:p w14:paraId="6AC3E736" w14:textId="41159B53" w:rsidR="007A03C9" w:rsidRPr="002F6255" w:rsidRDefault="007A03C9" w:rsidP="007A03C9">
      <w:pPr>
        <w:spacing w:line="240" w:lineRule="auto"/>
        <w:rPr>
          <w:b/>
          <w:color w:val="000000"/>
          <w:lang w:val="es-ES_tradnl"/>
        </w:rPr>
      </w:pPr>
      <w:r w:rsidRPr="002F6255">
        <w:rPr>
          <w:b/>
          <w:color w:val="000000"/>
          <w:lang w:val="es-ES_tradnl"/>
        </w:rPr>
        <w:t>AM</w:t>
      </w:r>
      <w:r w:rsidR="00437BC1">
        <w:rPr>
          <w:b/>
          <w:color w:val="000000"/>
          <w:lang w:val="es-ES_tradnl"/>
        </w:rPr>
        <w:t>É</w:t>
      </w:r>
      <w:r w:rsidRPr="002F6255">
        <w:rPr>
          <w:b/>
          <w:color w:val="000000"/>
          <w:lang w:val="es-ES_tradnl"/>
        </w:rPr>
        <w:t xml:space="preserve">RICA </w:t>
      </w:r>
      <w:r w:rsidR="00437BC1" w:rsidRPr="002F6255">
        <w:rPr>
          <w:b/>
          <w:color w:val="000000"/>
          <w:lang w:val="es-ES_tradnl"/>
        </w:rPr>
        <w:t>LATIN</w:t>
      </w:r>
      <w:r w:rsidR="00437BC1">
        <w:rPr>
          <w:b/>
          <w:color w:val="000000"/>
          <w:lang w:val="es-ES_tradnl"/>
        </w:rPr>
        <w:t>A</w:t>
      </w:r>
      <w:r w:rsidR="00437BC1" w:rsidRPr="002F6255">
        <w:rPr>
          <w:b/>
          <w:color w:val="000000"/>
          <w:lang w:val="es-ES_tradnl"/>
        </w:rPr>
        <w:t xml:space="preserve"> </w:t>
      </w:r>
      <w:r w:rsidRPr="002F6255">
        <w:rPr>
          <w:b/>
          <w:color w:val="000000"/>
          <w:lang w:val="es-ES_tradnl"/>
        </w:rPr>
        <w:t>(ULAC)</w:t>
      </w:r>
    </w:p>
    <w:p w14:paraId="788A006B" w14:textId="4B3566C1" w:rsidR="007A03C9" w:rsidRPr="002F6255" w:rsidRDefault="009D58C2" w:rsidP="007A03C9">
      <w:pPr>
        <w:spacing w:line="240" w:lineRule="auto"/>
        <w:rPr>
          <w:color w:val="000000"/>
          <w:lang w:val="es-ES_tradnl"/>
        </w:rPr>
      </w:pPr>
      <w:r>
        <w:rPr>
          <w:color w:val="000000"/>
          <w:lang w:val="es-ES_tradnl"/>
        </w:rPr>
        <w:t>S</w:t>
      </w:r>
      <w:r w:rsidR="007A03C9" w:rsidRPr="002F6255">
        <w:rPr>
          <w:color w:val="000000"/>
          <w:lang w:val="es-ES_tradnl"/>
        </w:rPr>
        <w:t xml:space="preserve">r. Volmir Raimondi </w:t>
      </w:r>
    </w:p>
    <w:p w14:paraId="613F0819" w14:textId="77777777" w:rsidR="007A03C9" w:rsidRPr="002F6255" w:rsidRDefault="006306D5" w:rsidP="007A03C9">
      <w:pPr>
        <w:spacing w:line="240" w:lineRule="auto"/>
        <w:rPr>
          <w:b/>
          <w:color w:val="000000"/>
          <w:lang w:val="es-ES_tradnl"/>
        </w:rPr>
      </w:pPr>
      <w:hyperlink r:id="rId67" w:history="1">
        <w:r w:rsidR="007A03C9" w:rsidRPr="002F6255">
          <w:rPr>
            <w:rStyle w:val="Hyperlink"/>
            <w:lang w:val="es-ES_tradnl"/>
          </w:rPr>
          <w:t>presidencia@ulacdigital.org</w:t>
        </w:r>
      </w:hyperlink>
    </w:p>
    <w:p w14:paraId="74F48415" w14:textId="77777777" w:rsidR="00437BC1" w:rsidRDefault="00437BC1" w:rsidP="007A03C9">
      <w:pPr>
        <w:spacing w:line="240" w:lineRule="auto"/>
        <w:rPr>
          <w:b/>
          <w:color w:val="000000"/>
          <w:lang w:val="es-ES_tradnl"/>
        </w:rPr>
      </w:pPr>
    </w:p>
    <w:p w14:paraId="4A269168" w14:textId="207D30E9" w:rsidR="007A03C9" w:rsidRPr="002F6255" w:rsidRDefault="007A03C9" w:rsidP="007A03C9">
      <w:pPr>
        <w:spacing w:line="240" w:lineRule="auto"/>
        <w:rPr>
          <w:b/>
          <w:color w:val="000000"/>
          <w:lang w:val="es-ES_tradnl"/>
        </w:rPr>
      </w:pPr>
      <w:r w:rsidRPr="002F6255">
        <w:rPr>
          <w:b/>
          <w:color w:val="000000"/>
          <w:lang w:val="es-ES_tradnl"/>
        </w:rPr>
        <w:t>NORT</w:t>
      </w:r>
      <w:r w:rsidR="00437BC1">
        <w:rPr>
          <w:b/>
          <w:color w:val="000000"/>
          <w:lang w:val="es-ES_tradnl"/>
        </w:rPr>
        <w:t>EAMÉ</w:t>
      </w:r>
      <w:r w:rsidRPr="002F6255">
        <w:rPr>
          <w:b/>
          <w:color w:val="000000"/>
          <w:lang w:val="es-ES_tradnl"/>
        </w:rPr>
        <w:t>RICA/CARIBE (U</w:t>
      </w:r>
      <w:r w:rsidR="00873D19">
        <w:rPr>
          <w:b/>
          <w:color w:val="000000"/>
          <w:lang w:val="es-ES_tradnl"/>
        </w:rPr>
        <w:t>MC</w:t>
      </w:r>
      <w:r w:rsidRPr="002F6255">
        <w:rPr>
          <w:b/>
          <w:color w:val="000000"/>
          <w:lang w:val="es-ES_tradnl"/>
        </w:rPr>
        <w:t>-NA/C)</w:t>
      </w:r>
    </w:p>
    <w:p w14:paraId="44A512F4" w14:textId="3FA34BA4" w:rsidR="007A03C9" w:rsidRPr="002F6255" w:rsidRDefault="009D58C2" w:rsidP="007A03C9">
      <w:pPr>
        <w:spacing w:line="240" w:lineRule="auto"/>
        <w:rPr>
          <w:color w:val="000000"/>
          <w:lang w:val="es-ES_tradnl"/>
        </w:rPr>
      </w:pPr>
      <w:r>
        <w:rPr>
          <w:color w:val="000000"/>
          <w:lang w:val="es-ES_tradnl"/>
        </w:rPr>
        <w:t>S</w:t>
      </w:r>
      <w:r w:rsidR="007A03C9" w:rsidRPr="002F6255">
        <w:rPr>
          <w:color w:val="000000"/>
          <w:lang w:val="es-ES_tradnl"/>
        </w:rPr>
        <w:t xml:space="preserve">r. Charles Mossop </w:t>
      </w:r>
    </w:p>
    <w:p w14:paraId="0BD5021F" w14:textId="77777777" w:rsidR="007A03C9" w:rsidRPr="002F6255" w:rsidRDefault="006306D5" w:rsidP="007A03C9">
      <w:pPr>
        <w:spacing w:line="240" w:lineRule="auto"/>
        <w:rPr>
          <w:rStyle w:val="Hyperlink"/>
          <w:lang w:val="es-ES_tradnl"/>
        </w:rPr>
      </w:pPr>
      <w:hyperlink r:id="rId68" w:history="1">
        <w:r w:rsidR="007A03C9" w:rsidRPr="002F6255">
          <w:rPr>
            <w:rStyle w:val="Hyperlink"/>
            <w:lang w:val="es-ES_tradnl"/>
          </w:rPr>
          <w:t>charles.mossop@cnib.ca</w:t>
        </w:r>
      </w:hyperlink>
      <w:bookmarkStart w:id="358" w:name="_WBU_STAFF"/>
      <w:bookmarkStart w:id="359" w:name="_Toc274170173"/>
      <w:bookmarkStart w:id="360" w:name="_Toc268871972"/>
      <w:bookmarkStart w:id="361" w:name="_Toc263084649"/>
      <w:bookmarkStart w:id="362" w:name="_Toc252904462"/>
      <w:bookmarkStart w:id="363" w:name="_Toc248052530"/>
      <w:bookmarkStart w:id="364" w:name="_Toc242691675"/>
      <w:bookmarkStart w:id="365" w:name="_Toc242691546"/>
      <w:bookmarkStart w:id="366" w:name="_Toc237252310"/>
      <w:bookmarkStart w:id="367" w:name="_Toc279666673"/>
      <w:bookmarkStart w:id="368" w:name="_Toc285547733"/>
      <w:bookmarkStart w:id="369" w:name="_Toc340595744"/>
      <w:bookmarkStart w:id="370" w:name="_Toc351906264"/>
      <w:bookmarkStart w:id="371" w:name="_Toc366834992"/>
      <w:bookmarkStart w:id="372" w:name="_Toc381104954"/>
      <w:bookmarkStart w:id="373" w:name="_Toc389047981"/>
      <w:bookmarkStart w:id="374" w:name="_Toc394501269"/>
      <w:bookmarkStart w:id="375" w:name="_Toc404192471"/>
      <w:bookmarkStart w:id="376" w:name="_Toc410825556"/>
      <w:bookmarkStart w:id="377" w:name="_Toc410825718"/>
      <w:bookmarkStart w:id="378" w:name="_Toc410826578"/>
      <w:bookmarkStart w:id="379" w:name="_Toc410826643"/>
      <w:bookmarkStart w:id="380" w:name="_Toc418685539"/>
      <w:bookmarkStart w:id="381" w:name="_Toc418685683"/>
      <w:bookmarkStart w:id="382" w:name="wbu_ch12"/>
      <w:bookmarkEnd w:id="358"/>
    </w:p>
    <w:p w14:paraId="05BF0CD2" w14:textId="77777777" w:rsidR="007A03C9" w:rsidRPr="002F6255" w:rsidRDefault="007A03C9" w:rsidP="007A03C9">
      <w:pPr>
        <w:spacing w:after="120" w:line="240" w:lineRule="auto"/>
        <w:rPr>
          <w:b/>
          <w:color w:val="000000"/>
          <w:lang w:val="es-ES_tradnl"/>
        </w:rPr>
      </w:pPr>
      <w:bookmarkStart w:id="383" w:name="wbu_staff"/>
      <w:bookmarkStart w:id="384" w:name="_Toc433802855"/>
      <w:bookmarkStart w:id="385" w:name="_Toc441573148"/>
      <w:bookmarkStart w:id="386" w:name="_Toc449691242"/>
      <w:bookmarkStart w:id="387" w:name="_Toc457471508"/>
      <w:bookmarkStart w:id="388" w:name="_Toc473532014"/>
      <w:bookmarkStart w:id="389" w:name="_Toc473532309"/>
      <w:bookmarkStart w:id="390" w:name="_Toc473548128"/>
      <w:bookmarkEnd w:id="383"/>
    </w:p>
    <w:p w14:paraId="0D5B988D" w14:textId="132549D5" w:rsidR="007A03C9" w:rsidRPr="00873D19" w:rsidRDefault="00873D19" w:rsidP="00873D19">
      <w:pPr>
        <w:pStyle w:val="Heading1"/>
        <w:shd w:val="clear" w:color="auto" w:fill="8DB3E2" w:themeFill="text2" w:themeFillTint="66"/>
        <w:spacing w:before="0" w:after="120"/>
        <w:rPr>
          <w:color w:val="auto"/>
          <w:sz w:val="26"/>
          <w:szCs w:val="26"/>
          <w:lang w:val="es-ES_tradnl"/>
        </w:rPr>
      </w:pPr>
      <w:bookmarkStart w:id="391" w:name="_Toc520380740"/>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4"/>
      <w:bookmarkEnd w:id="385"/>
      <w:bookmarkEnd w:id="386"/>
      <w:bookmarkEnd w:id="387"/>
      <w:bookmarkEnd w:id="388"/>
      <w:bookmarkEnd w:id="389"/>
      <w:bookmarkEnd w:id="390"/>
      <w:r>
        <w:rPr>
          <w:color w:val="auto"/>
          <w:sz w:val="26"/>
          <w:szCs w:val="26"/>
          <w:lang w:val="es-ES_tradnl"/>
        </w:rPr>
        <w:t>PERSONAL DE LA UMC</w:t>
      </w:r>
      <w:bookmarkEnd w:id="391"/>
    </w:p>
    <w:bookmarkEnd w:id="382"/>
    <w:p w14:paraId="0DF81EE9" w14:textId="0E129273" w:rsidR="007A03C9" w:rsidRPr="00C87590" w:rsidRDefault="00C87590" w:rsidP="007A03C9">
      <w:pPr>
        <w:spacing w:line="240" w:lineRule="auto"/>
        <w:rPr>
          <w:lang w:val="es-ES_tradnl"/>
        </w:rPr>
      </w:pPr>
      <w:r>
        <w:rPr>
          <w:lang w:val="es-ES_tradnl"/>
        </w:rPr>
        <w:t>S</w:t>
      </w:r>
      <w:r w:rsidRPr="002F6255">
        <w:rPr>
          <w:lang w:val="es-ES_tradnl"/>
        </w:rPr>
        <w:t>r. José Vier</w:t>
      </w:r>
      <w:r>
        <w:rPr>
          <w:lang w:val="es-ES_tradnl"/>
        </w:rPr>
        <w:t>a</w:t>
      </w:r>
    </w:p>
    <w:p w14:paraId="02C68147" w14:textId="2AC99539" w:rsidR="007A03C9" w:rsidRPr="002F6255" w:rsidRDefault="00D31C8E" w:rsidP="007A03C9">
      <w:pPr>
        <w:spacing w:line="240" w:lineRule="auto"/>
        <w:rPr>
          <w:lang w:val="es-ES_tradnl"/>
        </w:rPr>
      </w:pPr>
      <w:r>
        <w:rPr>
          <w:b/>
          <w:color w:val="000000"/>
          <w:lang w:val="es-ES_tradnl"/>
        </w:rPr>
        <w:t>Directora Ejecutiva</w:t>
      </w:r>
    </w:p>
    <w:p w14:paraId="73782A30" w14:textId="26EC1087" w:rsidR="00C87590" w:rsidRDefault="006306D5" w:rsidP="007A03C9">
      <w:pPr>
        <w:spacing w:line="240" w:lineRule="auto"/>
        <w:rPr>
          <w:rStyle w:val="Hyperlink"/>
          <w:lang w:val="es-ES_tradnl"/>
        </w:rPr>
      </w:pPr>
      <w:hyperlink r:id="rId69" w:history="1">
        <w:r w:rsidR="00C87590" w:rsidRPr="002F6255">
          <w:rPr>
            <w:rStyle w:val="Hyperlink"/>
            <w:lang w:val="es-ES_tradnl"/>
          </w:rPr>
          <w:t>Jose.viera@wbu.ngo</w:t>
        </w:r>
      </w:hyperlink>
    </w:p>
    <w:p w14:paraId="62EA745E" w14:textId="77777777" w:rsidR="007A03C9" w:rsidRPr="002F6255" w:rsidRDefault="007A03C9" w:rsidP="007A03C9">
      <w:pPr>
        <w:spacing w:after="120" w:line="240" w:lineRule="auto"/>
        <w:rPr>
          <w:lang w:val="es-ES_tradnl"/>
        </w:rPr>
      </w:pPr>
    </w:p>
    <w:p w14:paraId="143CF538" w14:textId="77777777" w:rsidR="00F610AC" w:rsidRDefault="00F610AC" w:rsidP="00F610AC">
      <w:pPr>
        <w:spacing w:line="240" w:lineRule="auto"/>
        <w:rPr>
          <w:b/>
          <w:lang w:val="es-ES_tradnl"/>
        </w:rPr>
      </w:pPr>
      <w:r>
        <w:rPr>
          <w:lang w:val="es-ES_tradnl"/>
        </w:rPr>
        <w:t>Sra.</w:t>
      </w:r>
      <w:r w:rsidRPr="002F6255">
        <w:rPr>
          <w:lang w:val="es-ES_tradnl"/>
        </w:rPr>
        <w:t xml:space="preserve"> Terry Mutuku</w:t>
      </w:r>
    </w:p>
    <w:p w14:paraId="01981620" w14:textId="77777777" w:rsidR="00F610AC" w:rsidRPr="002F6255" w:rsidRDefault="00F610AC" w:rsidP="00F610AC">
      <w:pPr>
        <w:spacing w:line="240" w:lineRule="auto"/>
        <w:rPr>
          <w:b/>
          <w:lang w:val="es-ES_tradnl"/>
        </w:rPr>
      </w:pPr>
      <w:r>
        <w:rPr>
          <w:b/>
          <w:lang w:val="es-ES_tradnl"/>
        </w:rPr>
        <w:t>Responsable de Comunicac</w:t>
      </w:r>
      <w:r w:rsidRPr="002F6255">
        <w:rPr>
          <w:b/>
          <w:lang w:val="es-ES_tradnl"/>
        </w:rPr>
        <w:t>ion</w:t>
      </w:r>
      <w:r>
        <w:rPr>
          <w:b/>
          <w:lang w:val="es-ES_tradnl"/>
        </w:rPr>
        <w:t>e</w:t>
      </w:r>
      <w:r w:rsidRPr="002F6255">
        <w:rPr>
          <w:b/>
          <w:lang w:val="es-ES_tradnl"/>
        </w:rPr>
        <w:t xml:space="preserve">s </w:t>
      </w:r>
    </w:p>
    <w:p w14:paraId="72ADE527" w14:textId="7D5A2FB1" w:rsidR="00F610AC" w:rsidRDefault="006306D5" w:rsidP="00F610AC">
      <w:pPr>
        <w:spacing w:line="240" w:lineRule="auto"/>
        <w:rPr>
          <w:lang w:val="es-ES_tradnl"/>
        </w:rPr>
      </w:pPr>
      <w:hyperlink r:id="rId70" w:history="1">
        <w:r w:rsidR="00F610AC" w:rsidRPr="002F6255">
          <w:rPr>
            <w:rStyle w:val="Hyperlink"/>
            <w:lang w:val="es-ES_tradnl"/>
          </w:rPr>
          <w:t>terry.mutuku@wbu.ngo</w:t>
        </w:r>
      </w:hyperlink>
      <w:r w:rsidR="00F610AC">
        <w:rPr>
          <w:lang w:val="es-ES_tradnl"/>
        </w:rPr>
        <w:br/>
      </w:r>
    </w:p>
    <w:p w14:paraId="6FCFE687" w14:textId="125E6E3E" w:rsidR="00F610AC" w:rsidRPr="002F6255" w:rsidRDefault="00F610AC" w:rsidP="00F610AC">
      <w:pPr>
        <w:spacing w:line="240" w:lineRule="auto"/>
        <w:rPr>
          <w:lang w:val="es-ES_tradnl"/>
        </w:rPr>
      </w:pPr>
      <w:r w:rsidRPr="00F610AC">
        <w:rPr>
          <w:lang w:val="es-ES_tradnl"/>
        </w:rPr>
        <w:t>Florence Ndagire</w:t>
      </w:r>
    </w:p>
    <w:p w14:paraId="15CBB458" w14:textId="77777777" w:rsidR="00F610AC" w:rsidRPr="002F6255" w:rsidRDefault="00F610AC" w:rsidP="00F610AC">
      <w:pPr>
        <w:spacing w:line="240" w:lineRule="auto"/>
        <w:rPr>
          <w:b/>
          <w:lang w:val="es-ES_tradnl"/>
        </w:rPr>
      </w:pPr>
      <w:r>
        <w:rPr>
          <w:b/>
          <w:lang w:val="es-ES_tradnl"/>
        </w:rPr>
        <w:t>Asesor de Política de DDHH</w:t>
      </w:r>
    </w:p>
    <w:p w14:paraId="3156F3B3" w14:textId="6FD56CFD" w:rsidR="00F610AC" w:rsidRDefault="006306D5" w:rsidP="00D31C8E">
      <w:pPr>
        <w:spacing w:line="240" w:lineRule="auto"/>
        <w:rPr>
          <w:lang w:val="es-ES_tradnl"/>
        </w:rPr>
      </w:pPr>
      <w:hyperlink r:id="rId71" w:history="1">
        <w:r w:rsidR="00F610AC" w:rsidRPr="00E17DF5">
          <w:rPr>
            <w:rStyle w:val="Hyperlink"/>
            <w:lang w:val="es-ES_tradnl"/>
          </w:rPr>
          <w:t>Florence.Ndagire@wbu.ngo</w:t>
        </w:r>
      </w:hyperlink>
    </w:p>
    <w:p w14:paraId="2296C422" w14:textId="77777777" w:rsidR="00F610AC" w:rsidRDefault="00F610AC" w:rsidP="00D31C8E">
      <w:pPr>
        <w:spacing w:line="240" w:lineRule="auto"/>
        <w:rPr>
          <w:lang w:val="es-ES_tradnl"/>
        </w:rPr>
      </w:pPr>
    </w:p>
    <w:p w14:paraId="1F89E896" w14:textId="614BBB22" w:rsidR="00D31C8E" w:rsidRDefault="009D58C2" w:rsidP="00D31C8E">
      <w:pPr>
        <w:spacing w:line="240" w:lineRule="auto"/>
        <w:rPr>
          <w:b/>
          <w:lang w:val="es-ES_tradnl"/>
        </w:rPr>
      </w:pPr>
      <w:r>
        <w:rPr>
          <w:lang w:val="es-ES_tradnl"/>
        </w:rPr>
        <w:t>Sra. Ianina Rodrí</w:t>
      </w:r>
      <w:r w:rsidR="00D31C8E">
        <w:rPr>
          <w:lang w:val="es-ES_tradnl"/>
        </w:rPr>
        <w:t>guez</w:t>
      </w:r>
      <w:r w:rsidR="007A03C9" w:rsidRPr="002F6255">
        <w:rPr>
          <w:b/>
          <w:lang w:val="es-ES_tradnl"/>
        </w:rPr>
        <w:t xml:space="preserve"> </w:t>
      </w:r>
    </w:p>
    <w:p w14:paraId="4979B062" w14:textId="77777777" w:rsidR="00D31C8E" w:rsidRDefault="00D31C8E" w:rsidP="00D31C8E">
      <w:pPr>
        <w:spacing w:line="240" w:lineRule="auto"/>
        <w:rPr>
          <w:b/>
          <w:lang w:val="es-ES_tradnl"/>
        </w:rPr>
      </w:pPr>
      <w:r>
        <w:rPr>
          <w:b/>
          <w:lang w:val="es-ES_tradnl"/>
        </w:rPr>
        <w:t>Asiste</w:t>
      </w:r>
      <w:r w:rsidRPr="002F6255">
        <w:rPr>
          <w:b/>
          <w:lang w:val="es-ES_tradnl"/>
        </w:rPr>
        <w:t>nt</w:t>
      </w:r>
      <w:r>
        <w:rPr>
          <w:b/>
          <w:lang w:val="es-ES_tradnl"/>
        </w:rPr>
        <w:t>e</w:t>
      </w:r>
      <w:r w:rsidRPr="002F6255">
        <w:rPr>
          <w:b/>
          <w:lang w:val="es-ES_tradnl"/>
        </w:rPr>
        <w:t xml:space="preserve"> </w:t>
      </w:r>
      <w:r w:rsidRPr="002F6255">
        <w:rPr>
          <w:lang w:val="es-ES_tradnl"/>
        </w:rPr>
        <w:t xml:space="preserve"> </w:t>
      </w:r>
      <w:r w:rsidR="007A03C9" w:rsidRPr="002F6255">
        <w:rPr>
          <w:b/>
          <w:lang w:val="es-ES_tradnl"/>
        </w:rPr>
        <w:t>Administrativ</w:t>
      </w:r>
      <w:r>
        <w:rPr>
          <w:b/>
          <w:lang w:val="es-ES_tradnl"/>
        </w:rPr>
        <w:t>a</w:t>
      </w:r>
    </w:p>
    <w:p w14:paraId="577F3781" w14:textId="27DFE8CD" w:rsidR="007A03C9" w:rsidRDefault="006306D5" w:rsidP="00D31C8E">
      <w:pPr>
        <w:spacing w:line="240" w:lineRule="auto"/>
        <w:rPr>
          <w:lang w:val="es-ES_tradnl"/>
        </w:rPr>
      </w:pPr>
      <w:hyperlink r:id="rId72" w:history="1">
        <w:r w:rsidR="00F610AC" w:rsidRPr="00E17DF5">
          <w:rPr>
            <w:rStyle w:val="Hyperlink"/>
            <w:lang w:val="es-ES_tradnl"/>
          </w:rPr>
          <w:t>Ianina.rodriguez@wbu.ngo</w:t>
        </w:r>
      </w:hyperlink>
      <w:r w:rsidR="007A03C9" w:rsidRPr="002F6255">
        <w:rPr>
          <w:lang w:val="es-ES_tradnl"/>
        </w:rPr>
        <w:t xml:space="preserve"> </w:t>
      </w:r>
    </w:p>
    <w:p w14:paraId="62ECAA57" w14:textId="77777777" w:rsidR="00D31C8E" w:rsidRPr="002F6255" w:rsidRDefault="00D31C8E" w:rsidP="00D31C8E">
      <w:pPr>
        <w:spacing w:line="240" w:lineRule="auto"/>
        <w:rPr>
          <w:lang w:val="es-ES_tradnl"/>
        </w:rPr>
      </w:pPr>
    </w:p>
    <w:p w14:paraId="11BFCD96" w14:textId="77777777" w:rsidR="009D58C2" w:rsidRPr="002F6255" w:rsidRDefault="009D58C2" w:rsidP="007A03C9">
      <w:pPr>
        <w:spacing w:after="120" w:line="240" w:lineRule="auto"/>
        <w:rPr>
          <w:lang w:val="es-ES_tradnl"/>
        </w:rPr>
      </w:pPr>
    </w:p>
    <w:p w14:paraId="10FD23E2" w14:textId="6FEE2A71" w:rsidR="007A03C9" w:rsidRPr="002F6255" w:rsidRDefault="007A03C9" w:rsidP="007A03C9">
      <w:pPr>
        <w:spacing w:line="240" w:lineRule="auto"/>
        <w:rPr>
          <w:lang w:val="es-ES_tradnl"/>
        </w:rPr>
      </w:pPr>
      <w:bookmarkStart w:id="392" w:name="_Hlk489010871"/>
      <w:r w:rsidRPr="002F6255">
        <w:rPr>
          <w:lang w:val="es-ES_tradnl"/>
        </w:rPr>
        <w:t xml:space="preserve"> </w:t>
      </w:r>
    </w:p>
    <w:p w14:paraId="5A56552A" w14:textId="77777777" w:rsidR="007A03C9" w:rsidRPr="002F6255" w:rsidRDefault="007A03C9" w:rsidP="007A03C9">
      <w:pPr>
        <w:spacing w:after="120" w:line="240" w:lineRule="auto"/>
        <w:rPr>
          <w:lang w:val="es-ES_tradnl"/>
        </w:rPr>
        <w:sectPr w:rsidR="007A03C9" w:rsidRPr="002F6255" w:rsidSect="008847F7">
          <w:type w:val="continuous"/>
          <w:pgSz w:w="12240" w:h="15840"/>
          <w:pgMar w:top="1440" w:right="1440" w:bottom="1440" w:left="1440" w:header="720" w:footer="720" w:gutter="0"/>
          <w:cols w:num="2" w:space="720"/>
          <w:docGrid w:linePitch="360"/>
        </w:sectPr>
      </w:pPr>
    </w:p>
    <w:bookmarkEnd w:id="392"/>
    <w:p w14:paraId="6CB9C1AE" w14:textId="77777777" w:rsidR="00437BC1" w:rsidRDefault="00437BC1" w:rsidP="007A03C9">
      <w:pPr>
        <w:spacing w:after="120" w:line="240" w:lineRule="auto"/>
        <w:rPr>
          <w:lang w:val="es-ES_tradnl"/>
        </w:rPr>
      </w:pPr>
    </w:p>
    <w:p w14:paraId="2D481D15" w14:textId="77777777" w:rsidR="00437BC1" w:rsidRDefault="00437BC1" w:rsidP="007A03C9">
      <w:pPr>
        <w:spacing w:after="120" w:line="240" w:lineRule="auto"/>
        <w:rPr>
          <w:lang w:val="es-ES_tradnl"/>
        </w:rPr>
      </w:pPr>
    </w:p>
    <w:p w14:paraId="3D0E11B6" w14:textId="72037CFB" w:rsidR="007A03C9" w:rsidRPr="002F6255" w:rsidRDefault="006E7C7C" w:rsidP="007A03C9">
      <w:pPr>
        <w:spacing w:after="120" w:line="240" w:lineRule="auto"/>
        <w:rPr>
          <w:lang w:val="es-ES_tradnl"/>
        </w:rPr>
      </w:pPr>
      <w:r w:rsidRPr="008465F3">
        <w:rPr>
          <w:lang w:val="es-ES_tradnl"/>
        </w:rPr>
        <w:lastRenderedPageBreak/>
        <w:t xml:space="preserve">La Unión Mundial de Ciegos está registrada en Canadá como organización benéfica no lucrativa a fin de poder recaudar fondos para nuestro trabajo. Se agradecen siempre las donaciones de personas o grupos, que se pueden realizar a través del botón “Done ahora”, en nuestro sitio web: </w:t>
      </w:r>
      <w:hyperlink r:id="rId73" w:history="1">
        <w:r w:rsidRPr="008465F3">
          <w:rPr>
            <w:rStyle w:val="Hyperlink"/>
            <w:lang w:val="es-ES_tradnl"/>
          </w:rPr>
          <w:t>http://www.wbu.ngo</w:t>
        </w:r>
      </w:hyperlink>
      <w:r w:rsidR="007A03C9" w:rsidRPr="002F6255">
        <w:rPr>
          <w:lang w:val="es-ES_tradnl"/>
        </w:rPr>
        <w:t>.</w:t>
      </w:r>
      <w:bookmarkStart w:id="393" w:name="_Toc457471509"/>
      <w:bookmarkStart w:id="394" w:name="_Toc449691243"/>
      <w:bookmarkStart w:id="395" w:name="wbu_spons"/>
      <w:bookmarkStart w:id="396" w:name="wbu_ch13"/>
      <w:bookmarkStart w:id="397" w:name="_Toc473548129"/>
      <w:bookmarkStart w:id="398" w:name="_Toc473532310"/>
      <w:bookmarkStart w:id="399" w:name="_Toc481499039"/>
      <w:bookmarkStart w:id="400" w:name="_Toc481587227"/>
      <w:bookmarkStart w:id="401" w:name="_Toc495495118"/>
      <w:bookmarkStart w:id="402" w:name="_Toc495495201"/>
      <w:bookmarkStart w:id="403" w:name="_Toc495565390"/>
    </w:p>
    <w:p w14:paraId="5FCA4AB5" w14:textId="77777777" w:rsidR="007A03C9" w:rsidRPr="002F6255" w:rsidRDefault="007A03C9" w:rsidP="007A03C9">
      <w:pPr>
        <w:spacing w:after="120" w:line="240" w:lineRule="auto"/>
        <w:rPr>
          <w:lang w:val="es-ES_tradnl"/>
        </w:rPr>
      </w:pPr>
    </w:p>
    <w:p w14:paraId="6EA0E88E" w14:textId="1B5729D1" w:rsidR="007A03C9" w:rsidRPr="006E7C7C" w:rsidRDefault="006E7C7C" w:rsidP="006E7C7C">
      <w:pPr>
        <w:pStyle w:val="Heading1"/>
        <w:shd w:val="clear" w:color="auto" w:fill="8DB3E2" w:themeFill="text2" w:themeFillTint="66"/>
        <w:spacing w:before="0" w:after="120"/>
        <w:rPr>
          <w:color w:val="auto"/>
          <w:sz w:val="26"/>
          <w:szCs w:val="26"/>
          <w:lang w:val="es-ES_tradnl"/>
        </w:rPr>
      </w:pPr>
      <w:bookmarkStart w:id="404" w:name="_Toc520380741"/>
      <w:bookmarkEnd w:id="393"/>
      <w:bookmarkEnd w:id="394"/>
      <w:bookmarkEnd w:id="395"/>
      <w:bookmarkEnd w:id="396"/>
      <w:bookmarkEnd w:id="397"/>
      <w:bookmarkEnd w:id="398"/>
      <w:bookmarkEnd w:id="399"/>
      <w:bookmarkEnd w:id="400"/>
      <w:bookmarkEnd w:id="401"/>
      <w:bookmarkEnd w:id="402"/>
      <w:bookmarkEnd w:id="403"/>
      <w:r w:rsidRPr="006E7C7C">
        <w:rPr>
          <w:color w:val="auto"/>
          <w:sz w:val="26"/>
          <w:szCs w:val="26"/>
          <w:lang w:val="es-ES_tradnl"/>
        </w:rPr>
        <w:t>NUESTROS PATROCINADORES</w:t>
      </w:r>
      <w:bookmarkEnd w:id="404"/>
    </w:p>
    <w:p w14:paraId="2E067185" w14:textId="57D9E4E4" w:rsidR="007A03C9" w:rsidRPr="002F6255" w:rsidRDefault="006E7C7C" w:rsidP="007A03C9">
      <w:pPr>
        <w:spacing w:after="120" w:line="240" w:lineRule="auto"/>
        <w:rPr>
          <w:lang w:val="es-ES_tradnl"/>
        </w:rPr>
      </w:pPr>
      <w:r w:rsidRPr="008465F3">
        <w:rPr>
          <w:lang w:val="es-ES_tradnl"/>
        </w:rPr>
        <w:t>Los miembros que se enumeran más abajo proporcionan fondos, más allá de sus cuotas de afiliación, para apoyar el trabajo de la Unión Mundial de Ciegos. Mucho les agradecemos a estas personas y organiz</w:t>
      </w:r>
      <w:r>
        <w:rPr>
          <w:lang w:val="es-ES_tradnl"/>
        </w:rPr>
        <w:t>aciones su valiosa contribución</w:t>
      </w:r>
      <w:r w:rsidR="007A03C9" w:rsidRPr="002F6255">
        <w:rPr>
          <w:lang w:val="es-ES_tradnl"/>
        </w:rPr>
        <w:t>.</w:t>
      </w:r>
      <w:bookmarkStart w:id="405" w:name="_Toc366834995"/>
      <w:bookmarkStart w:id="406" w:name="_Toc381104955"/>
      <w:bookmarkStart w:id="407" w:name="_Toc389047982"/>
      <w:bookmarkStart w:id="408" w:name="_Toc394501270"/>
      <w:bookmarkStart w:id="409" w:name="_Toc404192473"/>
      <w:bookmarkStart w:id="410" w:name="_Toc410825558"/>
      <w:bookmarkStart w:id="411" w:name="_Toc410825720"/>
      <w:bookmarkStart w:id="412" w:name="_Toc410826580"/>
      <w:bookmarkStart w:id="413" w:name="_Toc410826645"/>
      <w:bookmarkStart w:id="414" w:name="_Toc418685540"/>
      <w:bookmarkStart w:id="415" w:name="_Toc418685684"/>
    </w:p>
    <w:p w14:paraId="483DBE61" w14:textId="33BB3D73" w:rsidR="007A03C9" w:rsidRPr="009C6366" w:rsidRDefault="009C6366" w:rsidP="007A03C9">
      <w:pPr>
        <w:pStyle w:val="Heading2"/>
        <w:spacing w:before="0" w:after="120" w:line="240" w:lineRule="auto"/>
        <w:rPr>
          <w:rFonts w:eastAsia="Calibri"/>
          <w:color w:val="auto"/>
          <w:sz w:val="26"/>
          <w:lang w:val="es-ES_tradnl"/>
        </w:rPr>
      </w:pPr>
      <w:bookmarkStart w:id="416" w:name="_Toc520380742"/>
      <w:bookmarkStart w:id="417" w:name="wbu_plat"/>
      <w:bookmarkStart w:id="418" w:name="wbu_ch13sub1"/>
      <w:bookmarkEnd w:id="405"/>
      <w:bookmarkEnd w:id="406"/>
      <w:bookmarkEnd w:id="407"/>
      <w:bookmarkEnd w:id="408"/>
      <w:bookmarkEnd w:id="409"/>
      <w:bookmarkEnd w:id="410"/>
      <w:bookmarkEnd w:id="411"/>
      <w:bookmarkEnd w:id="412"/>
      <w:bookmarkEnd w:id="413"/>
      <w:bookmarkEnd w:id="414"/>
      <w:bookmarkEnd w:id="415"/>
      <w:r>
        <w:rPr>
          <w:rFonts w:eastAsia="Calibri"/>
          <w:color w:val="auto"/>
          <w:sz w:val="26"/>
          <w:lang w:val="es-ES_tradnl"/>
        </w:rPr>
        <w:t>Nuestros Patrocinadores Platino</w:t>
      </w:r>
      <w:bookmarkEnd w:id="416"/>
    </w:p>
    <w:bookmarkEnd w:id="417"/>
    <w:bookmarkEnd w:id="418"/>
    <w:p w14:paraId="03BD5886" w14:textId="77777777" w:rsidR="007A03C9" w:rsidRPr="002F6255" w:rsidRDefault="007A03C9" w:rsidP="007A03C9">
      <w:pPr>
        <w:numPr>
          <w:ilvl w:val="0"/>
          <w:numId w:val="1"/>
        </w:numPr>
        <w:spacing w:line="240" w:lineRule="auto"/>
        <w:rPr>
          <w:color w:val="000000"/>
          <w:lang w:val="es-ES_tradnl"/>
        </w:rPr>
      </w:pPr>
      <w:r w:rsidRPr="002F6255">
        <w:rPr>
          <w:color w:val="000000"/>
          <w:lang w:val="es-ES_tradnl"/>
        </w:rPr>
        <w:t xml:space="preserve">CBM International </w:t>
      </w:r>
      <w:hyperlink r:id="rId74" w:history="1">
        <w:r w:rsidRPr="002F6255">
          <w:rPr>
            <w:rStyle w:val="Hyperlink"/>
            <w:lang w:val="es-ES_tradnl"/>
          </w:rPr>
          <w:t>http://www.cbm.org/</w:t>
        </w:r>
      </w:hyperlink>
      <w:r w:rsidRPr="002F6255">
        <w:rPr>
          <w:color w:val="000000"/>
          <w:lang w:val="es-ES_tradnl"/>
        </w:rPr>
        <w:t xml:space="preserve"> </w:t>
      </w:r>
    </w:p>
    <w:p w14:paraId="11F9B286" w14:textId="77777777" w:rsidR="007A03C9" w:rsidRPr="002F6255" w:rsidRDefault="007A03C9" w:rsidP="007A03C9">
      <w:pPr>
        <w:numPr>
          <w:ilvl w:val="0"/>
          <w:numId w:val="1"/>
        </w:numPr>
        <w:spacing w:line="240" w:lineRule="auto"/>
        <w:rPr>
          <w:color w:val="000000"/>
          <w:lang w:val="es-ES_tradnl"/>
        </w:rPr>
      </w:pPr>
      <w:r w:rsidRPr="002F6255">
        <w:rPr>
          <w:color w:val="000000"/>
          <w:lang w:val="es-ES_tradnl"/>
        </w:rPr>
        <w:t xml:space="preserve">Canadian National </w:t>
      </w:r>
      <w:proofErr w:type="spellStart"/>
      <w:r w:rsidRPr="002F6255">
        <w:rPr>
          <w:color w:val="000000"/>
          <w:lang w:val="es-ES_tradnl"/>
        </w:rPr>
        <w:t>Institute</w:t>
      </w:r>
      <w:proofErr w:type="spellEnd"/>
      <w:r w:rsidRPr="002F6255">
        <w:rPr>
          <w:color w:val="000000"/>
          <w:lang w:val="es-ES_tradnl"/>
        </w:rPr>
        <w:t xml:space="preserve"> for the Blind (CNIB) </w:t>
      </w:r>
      <w:hyperlink r:id="rId75" w:history="1">
        <w:r w:rsidRPr="002F6255">
          <w:rPr>
            <w:rStyle w:val="Hyperlink"/>
            <w:lang w:val="es-ES_tradnl"/>
          </w:rPr>
          <w:t>http://www.cnib.ca</w:t>
        </w:r>
      </w:hyperlink>
      <w:r w:rsidRPr="002F6255">
        <w:rPr>
          <w:color w:val="000000"/>
          <w:lang w:val="es-ES_tradnl"/>
        </w:rPr>
        <w:t xml:space="preserve"> </w:t>
      </w:r>
    </w:p>
    <w:p w14:paraId="334267BE" w14:textId="77777777" w:rsidR="007A03C9" w:rsidRPr="002F6255" w:rsidRDefault="007A03C9" w:rsidP="007A03C9">
      <w:pPr>
        <w:numPr>
          <w:ilvl w:val="0"/>
          <w:numId w:val="1"/>
        </w:numPr>
        <w:spacing w:line="240" w:lineRule="auto"/>
        <w:rPr>
          <w:color w:val="000000"/>
          <w:lang w:val="es-ES_tradnl"/>
        </w:rPr>
      </w:pPr>
      <w:r w:rsidRPr="002F6255">
        <w:rPr>
          <w:color w:val="000000"/>
          <w:lang w:val="es-ES_tradnl"/>
        </w:rPr>
        <w:t xml:space="preserve">Open </w:t>
      </w:r>
      <w:proofErr w:type="spellStart"/>
      <w:r w:rsidRPr="002F6255">
        <w:rPr>
          <w:color w:val="000000"/>
          <w:lang w:val="es-ES_tradnl"/>
        </w:rPr>
        <w:t>Society</w:t>
      </w:r>
      <w:proofErr w:type="spellEnd"/>
      <w:r w:rsidRPr="002F6255">
        <w:rPr>
          <w:color w:val="000000"/>
          <w:lang w:val="es-ES_tradnl"/>
        </w:rPr>
        <w:t xml:space="preserve"> </w:t>
      </w:r>
      <w:proofErr w:type="spellStart"/>
      <w:r w:rsidRPr="002F6255">
        <w:rPr>
          <w:color w:val="000000"/>
          <w:lang w:val="es-ES_tradnl"/>
        </w:rPr>
        <w:t>Institute</w:t>
      </w:r>
      <w:proofErr w:type="spellEnd"/>
      <w:r w:rsidRPr="002F6255">
        <w:rPr>
          <w:color w:val="000000"/>
          <w:lang w:val="es-ES_tradnl"/>
        </w:rPr>
        <w:t xml:space="preserve"> </w:t>
      </w:r>
      <w:proofErr w:type="spellStart"/>
      <w:r w:rsidRPr="002F6255">
        <w:rPr>
          <w:color w:val="000000"/>
          <w:lang w:val="es-ES_tradnl"/>
        </w:rPr>
        <w:t>Foundation</w:t>
      </w:r>
      <w:proofErr w:type="spellEnd"/>
      <w:r w:rsidRPr="002F6255">
        <w:rPr>
          <w:color w:val="000000"/>
          <w:lang w:val="es-ES_tradnl"/>
        </w:rPr>
        <w:t xml:space="preserve"> (FOSI) </w:t>
      </w:r>
      <w:hyperlink r:id="rId76" w:history="1">
        <w:r w:rsidRPr="002F6255">
          <w:rPr>
            <w:rStyle w:val="Hyperlink"/>
            <w:lang w:val="es-ES_tradnl"/>
          </w:rPr>
          <w:t>https://www.opensocietyfoundations.org/</w:t>
        </w:r>
      </w:hyperlink>
      <w:r w:rsidRPr="002F6255">
        <w:rPr>
          <w:color w:val="000000"/>
          <w:lang w:val="es-ES_tradnl"/>
        </w:rPr>
        <w:t xml:space="preserve"> </w:t>
      </w:r>
    </w:p>
    <w:p w14:paraId="1592AC2F" w14:textId="77777777" w:rsidR="007A03C9" w:rsidRPr="002F6255" w:rsidRDefault="007A03C9" w:rsidP="007A03C9">
      <w:pPr>
        <w:numPr>
          <w:ilvl w:val="0"/>
          <w:numId w:val="1"/>
        </w:numPr>
        <w:spacing w:line="240" w:lineRule="auto"/>
        <w:rPr>
          <w:color w:val="000000"/>
          <w:lang w:val="es-ES_tradnl"/>
        </w:rPr>
      </w:pPr>
      <w:r w:rsidRPr="002F6255">
        <w:rPr>
          <w:color w:val="000000"/>
          <w:lang w:val="es-ES_tradnl"/>
        </w:rPr>
        <w:t xml:space="preserve">Organización Nacional de Ciegos Españoles (ONCE) </w:t>
      </w:r>
      <w:hyperlink r:id="rId77" w:history="1">
        <w:r w:rsidRPr="002F6255">
          <w:rPr>
            <w:rStyle w:val="Hyperlink"/>
            <w:lang w:val="es-ES_tradnl"/>
          </w:rPr>
          <w:t>http://www.once.es/new/</w:t>
        </w:r>
      </w:hyperlink>
      <w:r w:rsidRPr="002F6255">
        <w:rPr>
          <w:lang w:val="es-ES_tradnl"/>
        </w:rPr>
        <w:t xml:space="preserve"> </w:t>
      </w:r>
      <w:r w:rsidRPr="002F6255">
        <w:rPr>
          <w:color w:val="000000"/>
          <w:lang w:val="es-ES_tradnl"/>
        </w:rPr>
        <w:t xml:space="preserve"> </w:t>
      </w:r>
    </w:p>
    <w:p w14:paraId="36E4377B" w14:textId="77777777" w:rsidR="007A03C9" w:rsidRPr="002F6255" w:rsidRDefault="007A03C9" w:rsidP="007A03C9">
      <w:pPr>
        <w:numPr>
          <w:ilvl w:val="0"/>
          <w:numId w:val="1"/>
        </w:numPr>
        <w:spacing w:line="240" w:lineRule="auto"/>
        <w:rPr>
          <w:rStyle w:val="Hyperlink"/>
          <w:color w:val="000000"/>
          <w:lang w:val="es-ES_tradnl"/>
        </w:rPr>
      </w:pPr>
      <w:r w:rsidRPr="002F6255">
        <w:rPr>
          <w:noProof/>
          <w:color w:val="000000"/>
          <w:lang w:val="es-ES_tradnl"/>
        </w:rPr>
        <w:t>Sightsavers</w:t>
      </w:r>
      <w:r w:rsidRPr="002F6255">
        <w:rPr>
          <w:color w:val="000000"/>
          <w:lang w:val="es-ES_tradnl"/>
        </w:rPr>
        <w:t xml:space="preserve"> International </w:t>
      </w:r>
      <w:hyperlink r:id="rId78" w:history="1">
        <w:r w:rsidRPr="002F6255">
          <w:rPr>
            <w:rStyle w:val="Hyperlink"/>
            <w:lang w:val="es-ES_tradnl"/>
          </w:rPr>
          <w:t>http://www.sightsavers.org</w:t>
        </w:r>
      </w:hyperlink>
    </w:p>
    <w:p w14:paraId="6C312A32" w14:textId="77777777" w:rsidR="007A03C9" w:rsidRPr="002F6255" w:rsidRDefault="007A03C9" w:rsidP="007A03C9">
      <w:pPr>
        <w:numPr>
          <w:ilvl w:val="0"/>
          <w:numId w:val="1"/>
        </w:numPr>
        <w:spacing w:line="240" w:lineRule="auto"/>
        <w:rPr>
          <w:color w:val="000000"/>
          <w:lang w:val="es-ES_tradnl"/>
        </w:rPr>
      </w:pPr>
      <w:r w:rsidRPr="002F6255">
        <w:rPr>
          <w:color w:val="000000"/>
          <w:lang w:val="es-ES_tradnl"/>
        </w:rPr>
        <w:t xml:space="preserve">Vision Australia </w:t>
      </w:r>
      <w:hyperlink r:id="rId79" w:history="1">
        <w:r w:rsidRPr="002F6255">
          <w:rPr>
            <w:rStyle w:val="Hyperlink"/>
            <w:lang w:val="es-ES_tradnl"/>
          </w:rPr>
          <w:t>http://www.visionaustralia.org/</w:t>
        </w:r>
      </w:hyperlink>
      <w:r w:rsidRPr="002F6255">
        <w:rPr>
          <w:color w:val="000000"/>
          <w:lang w:val="es-ES_tradnl"/>
        </w:rPr>
        <w:t xml:space="preserve"> </w:t>
      </w:r>
      <w:bookmarkStart w:id="419" w:name="wbu_diamond"/>
      <w:bookmarkStart w:id="420" w:name="_Toc433802857"/>
      <w:bookmarkStart w:id="421" w:name="_Toc441573150"/>
      <w:bookmarkStart w:id="422" w:name="_Toc449691245"/>
      <w:bookmarkStart w:id="423" w:name="_Toc457471511"/>
      <w:bookmarkStart w:id="424" w:name="wbu_ch13sub2"/>
      <w:bookmarkStart w:id="425" w:name="wbu_diam"/>
      <w:bookmarkEnd w:id="419"/>
    </w:p>
    <w:p w14:paraId="352CA911" w14:textId="77777777" w:rsidR="007A03C9" w:rsidRPr="002F6255" w:rsidRDefault="007A03C9" w:rsidP="007A03C9">
      <w:pPr>
        <w:spacing w:line="240" w:lineRule="auto"/>
        <w:rPr>
          <w:lang w:val="es-ES_tradnl"/>
        </w:rPr>
      </w:pPr>
      <w:bookmarkStart w:id="426" w:name="_Toc473548131"/>
      <w:bookmarkStart w:id="427" w:name="_Toc473532312"/>
      <w:bookmarkStart w:id="428" w:name="_Toc473532016"/>
    </w:p>
    <w:p w14:paraId="0D5EB00B" w14:textId="50253AD5" w:rsidR="007A03C9" w:rsidRPr="009C6366" w:rsidRDefault="009C6366" w:rsidP="007A03C9">
      <w:pPr>
        <w:pStyle w:val="Heading2"/>
        <w:spacing w:before="0" w:after="120" w:line="240" w:lineRule="auto"/>
        <w:rPr>
          <w:rFonts w:eastAsia="Calibri" w:cs="Arial"/>
          <w:color w:val="auto"/>
          <w:lang w:val="es-ES_tradnl"/>
        </w:rPr>
      </w:pPr>
      <w:bookmarkStart w:id="429" w:name="_Toc520380743"/>
      <w:bookmarkEnd w:id="420"/>
      <w:bookmarkEnd w:id="421"/>
      <w:bookmarkEnd w:id="422"/>
      <w:bookmarkEnd w:id="423"/>
      <w:bookmarkEnd w:id="426"/>
      <w:bookmarkEnd w:id="427"/>
      <w:bookmarkEnd w:id="428"/>
      <w:r>
        <w:rPr>
          <w:rFonts w:eastAsia="Calibri"/>
          <w:color w:val="auto"/>
          <w:lang w:val="es-ES_tradnl"/>
        </w:rPr>
        <w:t>Nuestros Patrocinadores Diamante</w:t>
      </w:r>
      <w:bookmarkEnd w:id="429"/>
    </w:p>
    <w:bookmarkEnd w:id="424"/>
    <w:bookmarkEnd w:id="425"/>
    <w:p w14:paraId="049458B0" w14:textId="77777777" w:rsidR="007A03C9" w:rsidRPr="002F6255" w:rsidRDefault="007A03C9" w:rsidP="007A03C9">
      <w:pPr>
        <w:numPr>
          <w:ilvl w:val="0"/>
          <w:numId w:val="1"/>
        </w:numPr>
        <w:spacing w:after="120" w:line="240" w:lineRule="auto"/>
        <w:rPr>
          <w:rFonts w:cs="Times New Roman"/>
          <w:color w:val="000000"/>
          <w:lang w:val="es-ES_tradnl"/>
        </w:rPr>
      </w:pPr>
      <w:r w:rsidRPr="002F6255">
        <w:rPr>
          <w:color w:val="000000"/>
          <w:lang w:val="es-ES_tradnl"/>
        </w:rPr>
        <w:t xml:space="preserve">Swiss Federation of the Blind and </w:t>
      </w:r>
      <w:proofErr w:type="spellStart"/>
      <w:r w:rsidRPr="002F6255">
        <w:rPr>
          <w:color w:val="000000"/>
          <w:lang w:val="es-ES_tradnl"/>
        </w:rPr>
        <w:t>Sight</w:t>
      </w:r>
      <w:proofErr w:type="spellEnd"/>
      <w:r w:rsidRPr="002F6255">
        <w:rPr>
          <w:color w:val="000000"/>
          <w:lang w:val="es-ES_tradnl"/>
        </w:rPr>
        <w:t xml:space="preserve"> </w:t>
      </w:r>
      <w:proofErr w:type="spellStart"/>
      <w:r w:rsidRPr="002F6255">
        <w:rPr>
          <w:color w:val="000000"/>
          <w:lang w:val="es-ES_tradnl"/>
        </w:rPr>
        <w:t>Impaired</w:t>
      </w:r>
      <w:proofErr w:type="spellEnd"/>
      <w:r w:rsidRPr="002F6255">
        <w:rPr>
          <w:color w:val="000000"/>
          <w:lang w:val="es-ES_tradnl"/>
        </w:rPr>
        <w:t xml:space="preserve"> (SFB)</w:t>
      </w:r>
    </w:p>
    <w:p w14:paraId="4A1AFE60" w14:textId="77777777" w:rsidR="007A03C9" w:rsidRPr="002F6255" w:rsidRDefault="007A03C9" w:rsidP="007A03C9">
      <w:pPr>
        <w:numPr>
          <w:ilvl w:val="0"/>
          <w:numId w:val="1"/>
        </w:numPr>
        <w:spacing w:line="240" w:lineRule="auto"/>
        <w:rPr>
          <w:color w:val="000000"/>
          <w:lang w:val="es-ES_tradnl"/>
        </w:rPr>
      </w:pPr>
      <w:proofErr w:type="spellStart"/>
      <w:r w:rsidRPr="002F6255">
        <w:rPr>
          <w:color w:val="000000"/>
          <w:lang w:val="es-ES_tradnl"/>
        </w:rPr>
        <w:t>Norwegian</w:t>
      </w:r>
      <w:proofErr w:type="spellEnd"/>
      <w:r w:rsidRPr="002F6255">
        <w:rPr>
          <w:color w:val="000000"/>
          <w:lang w:val="es-ES_tradnl"/>
        </w:rPr>
        <w:t xml:space="preserve"> Association of the Blind and </w:t>
      </w:r>
      <w:proofErr w:type="spellStart"/>
      <w:r w:rsidRPr="002F6255">
        <w:rPr>
          <w:color w:val="000000"/>
          <w:lang w:val="es-ES_tradnl"/>
        </w:rPr>
        <w:t>Partially</w:t>
      </w:r>
      <w:proofErr w:type="spellEnd"/>
      <w:r w:rsidRPr="002F6255">
        <w:rPr>
          <w:color w:val="000000"/>
          <w:lang w:val="es-ES_tradnl"/>
        </w:rPr>
        <w:t xml:space="preserve"> </w:t>
      </w:r>
      <w:proofErr w:type="spellStart"/>
      <w:r w:rsidRPr="002F6255">
        <w:rPr>
          <w:color w:val="000000"/>
          <w:lang w:val="es-ES_tradnl"/>
        </w:rPr>
        <w:t>Sighted</w:t>
      </w:r>
      <w:proofErr w:type="spellEnd"/>
      <w:r w:rsidRPr="002F6255">
        <w:rPr>
          <w:color w:val="000000"/>
          <w:lang w:val="es-ES_tradnl"/>
        </w:rPr>
        <w:t xml:space="preserve"> (NABP) </w:t>
      </w:r>
      <w:hyperlink r:id="rId80" w:history="1">
        <w:r w:rsidRPr="002F6255">
          <w:rPr>
            <w:rStyle w:val="Hyperlink"/>
            <w:lang w:val="es-ES_tradnl"/>
          </w:rPr>
          <w:t>https://www.blindeforbundet.no</w:t>
        </w:r>
      </w:hyperlink>
    </w:p>
    <w:p w14:paraId="089D89B0" w14:textId="77777777" w:rsidR="007A03C9" w:rsidRPr="002F6255" w:rsidRDefault="007A03C9" w:rsidP="007A03C9">
      <w:pPr>
        <w:spacing w:after="120" w:line="240" w:lineRule="auto"/>
        <w:rPr>
          <w:lang w:val="es-ES_tradnl"/>
        </w:rPr>
      </w:pPr>
      <w:bookmarkStart w:id="430" w:name="wbu_gold"/>
      <w:bookmarkStart w:id="431" w:name="_Toc433802858"/>
      <w:bookmarkStart w:id="432" w:name="_Toc441573151"/>
      <w:bookmarkStart w:id="433" w:name="_Toc449691246"/>
      <w:bookmarkStart w:id="434" w:name="_Toc457471512"/>
      <w:bookmarkStart w:id="435" w:name="wbu_ch13sub3"/>
      <w:bookmarkEnd w:id="430"/>
    </w:p>
    <w:p w14:paraId="1EB7CC21" w14:textId="323D11F8" w:rsidR="007A03C9" w:rsidRPr="009C6366" w:rsidRDefault="009C6366" w:rsidP="007A03C9">
      <w:pPr>
        <w:pStyle w:val="Heading2"/>
        <w:spacing w:before="0" w:after="120" w:line="240" w:lineRule="auto"/>
        <w:rPr>
          <w:rFonts w:eastAsia="Calibri"/>
          <w:color w:val="auto"/>
          <w:sz w:val="26"/>
          <w:lang w:val="es-ES_tradnl"/>
        </w:rPr>
      </w:pPr>
      <w:bookmarkStart w:id="436" w:name="_Toc520380744"/>
      <w:bookmarkEnd w:id="431"/>
      <w:bookmarkEnd w:id="432"/>
      <w:bookmarkEnd w:id="433"/>
      <w:bookmarkEnd w:id="434"/>
      <w:r>
        <w:rPr>
          <w:rFonts w:eastAsia="Calibri"/>
          <w:color w:val="auto"/>
          <w:sz w:val="26"/>
          <w:lang w:val="es-ES_tradnl"/>
        </w:rPr>
        <w:t>Nuestros Patrocinadores Oro</w:t>
      </w:r>
      <w:bookmarkEnd w:id="436"/>
    </w:p>
    <w:bookmarkEnd w:id="435"/>
    <w:p w14:paraId="0C1EC165" w14:textId="77777777" w:rsidR="007A03C9" w:rsidRPr="002F6255" w:rsidRDefault="007A03C9" w:rsidP="009C6366">
      <w:pPr>
        <w:numPr>
          <w:ilvl w:val="0"/>
          <w:numId w:val="1"/>
        </w:numPr>
        <w:spacing w:line="240" w:lineRule="auto"/>
        <w:ind w:left="357" w:hanging="357"/>
        <w:rPr>
          <w:color w:val="000000"/>
          <w:lang w:val="es-ES_tradnl"/>
        </w:rPr>
      </w:pPr>
      <w:r w:rsidRPr="002F6255">
        <w:rPr>
          <w:color w:val="000000"/>
          <w:lang w:val="es-ES_tradnl"/>
        </w:rPr>
        <w:t>National Industries for the Blind (NIB)</w:t>
      </w:r>
    </w:p>
    <w:p w14:paraId="12EDE409" w14:textId="77777777" w:rsidR="007A03C9" w:rsidRPr="002F6255" w:rsidRDefault="007A03C9" w:rsidP="007A03C9">
      <w:pPr>
        <w:numPr>
          <w:ilvl w:val="0"/>
          <w:numId w:val="1"/>
        </w:numPr>
        <w:spacing w:line="240" w:lineRule="auto"/>
        <w:rPr>
          <w:color w:val="000000"/>
          <w:lang w:val="es-ES_tradnl"/>
        </w:rPr>
      </w:pPr>
      <w:proofErr w:type="spellStart"/>
      <w:r w:rsidRPr="002F6255">
        <w:rPr>
          <w:color w:val="000000"/>
          <w:lang w:val="es-ES_tradnl"/>
        </w:rPr>
        <w:t>Danish</w:t>
      </w:r>
      <w:proofErr w:type="spellEnd"/>
      <w:r w:rsidRPr="002F6255">
        <w:rPr>
          <w:color w:val="000000"/>
          <w:lang w:val="es-ES_tradnl"/>
        </w:rPr>
        <w:t xml:space="preserve"> Association </w:t>
      </w:r>
      <w:r w:rsidRPr="002F6255">
        <w:rPr>
          <w:noProof/>
          <w:color w:val="000000"/>
          <w:lang w:val="es-ES_tradnl"/>
        </w:rPr>
        <w:t>of</w:t>
      </w:r>
      <w:r w:rsidRPr="002F6255">
        <w:rPr>
          <w:color w:val="000000"/>
          <w:lang w:val="es-ES_tradnl"/>
        </w:rPr>
        <w:t xml:space="preserve"> the Blind (DAB)</w:t>
      </w:r>
    </w:p>
    <w:p w14:paraId="4B51E46B" w14:textId="77777777" w:rsidR="007A03C9" w:rsidRPr="002F6255" w:rsidRDefault="007A03C9" w:rsidP="007A03C9">
      <w:pPr>
        <w:numPr>
          <w:ilvl w:val="0"/>
          <w:numId w:val="1"/>
        </w:numPr>
        <w:spacing w:line="240" w:lineRule="auto"/>
        <w:rPr>
          <w:lang w:val="es-ES_tradnl"/>
        </w:rPr>
      </w:pPr>
      <w:r w:rsidRPr="002F6255">
        <w:rPr>
          <w:color w:val="000000"/>
          <w:lang w:val="es-ES_tradnl"/>
        </w:rPr>
        <w:t xml:space="preserve">German Federation of the Blind and </w:t>
      </w:r>
      <w:proofErr w:type="spellStart"/>
      <w:r w:rsidRPr="002F6255">
        <w:rPr>
          <w:color w:val="000000"/>
          <w:lang w:val="es-ES_tradnl"/>
        </w:rPr>
        <w:t>Partially</w:t>
      </w:r>
      <w:proofErr w:type="spellEnd"/>
      <w:r w:rsidRPr="002F6255">
        <w:rPr>
          <w:color w:val="000000"/>
          <w:lang w:val="es-ES_tradnl"/>
        </w:rPr>
        <w:t xml:space="preserve"> </w:t>
      </w:r>
      <w:proofErr w:type="spellStart"/>
      <w:r w:rsidRPr="002F6255">
        <w:rPr>
          <w:color w:val="000000"/>
          <w:lang w:val="es-ES_tradnl"/>
        </w:rPr>
        <w:t>Sighted</w:t>
      </w:r>
      <w:proofErr w:type="spellEnd"/>
      <w:r w:rsidRPr="002F6255">
        <w:rPr>
          <w:color w:val="000000"/>
          <w:lang w:val="es-ES_tradnl"/>
        </w:rPr>
        <w:t xml:space="preserve"> (DBSV)</w:t>
      </w:r>
      <w:r w:rsidRPr="002F6255">
        <w:rPr>
          <w:lang w:val="es-ES_tradnl"/>
        </w:rPr>
        <w:t>.</w:t>
      </w:r>
    </w:p>
    <w:p w14:paraId="1FB4AAB9" w14:textId="77777777" w:rsidR="000D7961" w:rsidRPr="002F6255" w:rsidRDefault="000D7961">
      <w:pPr>
        <w:rPr>
          <w:lang w:val="es-ES_tradnl"/>
        </w:rPr>
      </w:pPr>
    </w:p>
    <w:sectPr w:rsidR="000D7961" w:rsidRPr="002F6255" w:rsidSect="008847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2121A" w14:textId="77777777" w:rsidR="006306D5" w:rsidRDefault="006306D5">
      <w:pPr>
        <w:spacing w:line="240" w:lineRule="auto"/>
      </w:pPr>
      <w:r>
        <w:separator/>
      </w:r>
    </w:p>
  </w:endnote>
  <w:endnote w:type="continuationSeparator" w:id="0">
    <w:p w14:paraId="4CB7F54A" w14:textId="77777777" w:rsidR="006306D5" w:rsidRDefault="00630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7299C" w14:textId="77777777" w:rsidR="00F610AC" w:rsidRDefault="00F61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40DA" w14:textId="77777777" w:rsidR="00C87590" w:rsidRDefault="00C87590"/>
  <w:p w14:paraId="12D6C603" w14:textId="57EECCE2" w:rsidR="00C87590" w:rsidRPr="005A7480" w:rsidRDefault="00C87590" w:rsidP="008847F7">
    <w:pPr>
      <w:pStyle w:val="FooterOdd"/>
      <w:tabs>
        <w:tab w:val="right" w:pos="9360"/>
      </w:tabs>
      <w:jc w:val="left"/>
      <w:rPr>
        <w:rFonts w:ascii="Verdana" w:hAnsi="Verdana"/>
        <w:color w:val="auto"/>
        <w:sz w:val="22"/>
        <w:szCs w:val="22"/>
        <w:lang w:val="es-ES_tradnl"/>
      </w:rPr>
    </w:pPr>
    <w:r w:rsidRPr="007C12B1">
      <w:rPr>
        <w:rFonts w:ascii="Verdana" w:hAnsi="Verdana"/>
        <w:color w:val="auto"/>
        <w:sz w:val="22"/>
        <w:szCs w:val="22"/>
        <w:lang w:val="es-ES_tradnl"/>
      </w:rPr>
      <w:t xml:space="preserve">Boletín Electrónico de la UMC – </w:t>
    </w:r>
    <w:r w:rsidRPr="005A7480">
      <w:rPr>
        <w:rFonts w:ascii="Verdana" w:hAnsi="Verdana"/>
        <w:color w:val="auto"/>
        <w:sz w:val="22"/>
        <w:szCs w:val="22"/>
      </w:rPr>
      <w:t xml:space="preserve">Julio </w:t>
    </w:r>
    <w:r w:rsidRPr="007C12B1">
      <w:rPr>
        <w:rFonts w:ascii="Verdana" w:hAnsi="Verdana"/>
        <w:color w:val="auto"/>
        <w:sz w:val="22"/>
        <w:szCs w:val="22"/>
        <w:lang w:val="es-ES_tradnl"/>
      </w:rPr>
      <w:t>de 2018</w:t>
    </w:r>
    <w:r>
      <w:rPr>
        <w:rFonts w:ascii="Verdana" w:hAnsi="Verdana"/>
        <w:color w:val="auto"/>
        <w:sz w:val="22"/>
        <w:szCs w:val="22"/>
      </w:rPr>
      <w:tab/>
    </w:r>
    <w:r w:rsidRPr="0076051F">
      <w:rPr>
        <w:rFonts w:ascii="Verdana" w:hAnsi="Verdana"/>
        <w:color w:val="auto"/>
        <w:sz w:val="22"/>
        <w:szCs w:val="22"/>
      </w:rPr>
      <w:fldChar w:fldCharType="begin"/>
    </w:r>
    <w:r w:rsidRPr="0076051F">
      <w:rPr>
        <w:rFonts w:ascii="Verdana" w:hAnsi="Verdana"/>
        <w:color w:val="auto"/>
        <w:sz w:val="22"/>
        <w:szCs w:val="22"/>
      </w:rPr>
      <w:instrText xml:space="preserve"> PAGE   \* MERGEFORMAT </w:instrText>
    </w:r>
    <w:r w:rsidRPr="0076051F">
      <w:rPr>
        <w:rFonts w:ascii="Verdana" w:hAnsi="Verdana"/>
        <w:color w:val="auto"/>
        <w:sz w:val="22"/>
        <w:szCs w:val="22"/>
      </w:rPr>
      <w:fldChar w:fldCharType="separate"/>
    </w:r>
    <w:r>
      <w:rPr>
        <w:rFonts w:ascii="Verdana" w:hAnsi="Verdana"/>
        <w:noProof/>
        <w:color w:val="auto"/>
        <w:sz w:val="22"/>
        <w:szCs w:val="22"/>
      </w:rPr>
      <w:t>32</w:t>
    </w:r>
    <w:r w:rsidRPr="0076051F">
      <w:rPr>
        <w:rFonts w:ascii="Verdana" w:hAnsi="Verdana"/>
        <w:noProof/>
        <w:color w:val="auto"/>
        <w:sz w:val="22"/>
        <w:szCs w:val="22"/>
      </w:rPr>
      <w:fldChar w:fldCharType="end"/>
    </w:r>
  </w:p>
  <w:p w14:paraId="54771A42" w14:textId="77777777" w:rsidR="00C87590" w:rsidRDefault="00C875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1336" w14:textId="77777777" w:rsidR="00F610AC" w:rsidRDefault="00F6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17BC4" w14:textId="77777777" w:rsidR="006306D5" w:rsidRDefault="006306D5">
      <w:pPr>
        <w:spacing w:line="240" w:lineRule="auto"/>
      </w:pPr>
      <w:r>
        <w:separator/>
      </w:r>
    </w:p>
  </w:footnote>
  <w:footnote w:type="continuationSeparator" w:id="0">
    <w:p w14:paraId="489CDBA9" w14:textId="77777777" w:rsidR="006306D5" w:rsidRDefault="00630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842D" w14:textId="77777777" w:rsidR="00F610AC" w:rsidRDefault="00F61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4398D" w14:textId="77777777" w:rsidR="00F610AC" w:rsidRDefault="00F61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8AC1" w14:textId="77777777" w:rsidR="00F610AC" w:rsidRDefault="00F61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2422"/>
    <w:multiLevelType w:val="hybridMultilevel"/>
    <w:tmpl w:val="BA1C7644"/>
    <w:lvl w:ilvl="0" w:tplc="99B674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F60DD"/>
    <w:multiLevelType w:val="hybridMultilevel"/>
    <w:tmpl w:val="6E1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C560E"/>
    <w:multiLevelType w:val="hybridMultilevel"/>
    <w:tmpl w:val="38F4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639F9"/>
    <w:multiLevelType w:val="hybridMultilevel"/>
    <w:tmpl w:val="F754EA28"/>
    <w:lvl w:ilvl="0" w:tplc="8696BD4E">
      <w:numFmt w:val="bullet"/>
      <w:lvlText w:val="•"/>
      <w:lvlJc w:val="left"/>
      <w:pPr>
        <w:ind w:left="720" w:hanging="36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602CA"/>
    <w:multiLevelType w:val="hybridMultilevel"/>
    <w:tmpl w:val="5B7E68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E515C28"/>
    <w:multiLevelType w:val="hybridMultilevel"/>
    <w:tmpl w:val="4F5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C4797"/>
    <w:multiLevelType w:val="hybridMultilevel"/>
    <w:tmpl w:val="3FBE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3C9"/>
    <w:rsid w:val="00004FC0"/>
    <w:rsid w:val="0001221E"/>
    <w:rsid w:val="0002725B"/>
    <w:rsid w:val="00036FAB"/>
    <w:rsid w:val="00044014"/>
    <w:rsid w:val="00047107"/>
    <w:rsid w:val="00084D57"/>
    <w:rsid w:val="00087B22"/>
    <w:rsid w:val="000970E6"/>
    <w:rsid w:val="000A2428"/>
    <w:rsid w:val="000B5ADA"/>
    <w:rsid w:val="000B5B4A"/>
    <w:rsid w:val="000D1CC9"/>
    <w:rsid w:val="000D7961"/>
    <w:rsid w:val="0016002F"/>
    <w:rsid w:val="00160386"/>
    <w:rsid w:val="001655D2"/>
    <w:rsid w:val="00166F0F"/>
    <w:rsid w:val="00174A1C"/>
    <w:rsid w:val="00176EF6"/>
    <w:rsid w:val="001917EC"/>
    <w:rsid w:val="001B4F41"/>
    <w:rsid w:val="001D5857"/>
    <w:rsid w:val="001E285E"/>
    <w:rsid w:val="001E5B2F"/>
    <w:rsid w:val="0021464C"/>
    <w:rsid w:val="002251B1"/>
    <w:rsid w:val="00244CA8"/>
    <w:rsid w:val="0026136C"/>
    <w:rsid w:val="00261B91"/>
    <w:rsid w:val="00266229"/>
    <w:rsid w:val="00274598"/>
    <w:rsid w:val="0027630F"/>
    <w:rsid w:val="00281080"/>
    <w:rsid w:val="002A0268"/>
    <w:rsid w:val="002A3C53"/>
    <w:rsid w:val="002B43A7"/>
    <w:rsid w:val="002B444F"/>
    <w:rsid w:val="002B5C67"/>
    <w:rsid w:val="002D4AFB"/>
    <w:rsid w:val="002F6255"/>
    <w:rsid w:val="003059DA"/>
    <w:rsid w:val="00330920"/>
    <w:rsid w:val="00345C70"/>
    <w:rsid w:val="00355B7F"/>
    <w:rsid w:val="003C3E5B"/>
    <w:rsid w:val="003D362A"/>
    <w:rsid w:val="0042624D"/>
    <w:rsid w:val="00434FC5"/>
    <w:rsid w:val="00437BC1"/>
    <w:rsid w:val="00441929"/>
    <w:rsid w:val="00472D89"/>
    <w:rsid w:val="004D70AD"/>
    <w:rsid w:val="004E1B9F"/>
    <w:rsid w:val="00517D7C"/>
    <w:rsid w:val="005316AF"/>
    <w:rsid w:val="0053706F"/>
    <w:rsid w:val="00552429"/>
    <w:rsid w:val="0055661B"/>
    <w:rsid w:val="005765B2"/>
    <w:rsid w:val="00581D1F"/>
    <w:rsid w:val="005866D8"/>
    <w:rsid w:val="005A5B02"/>
    <w:rsid w:val="005A7480"/>
    <w:rsid w:val="005B634D"/>
    <w:rsid w:val="005D2901"/>
    <w:rsid w:val="00605695"/>
    <w:rsid w:val="0061326A"/>
    <w:rsid w:val="006161B8"/>
    <w:rsid w:val="00616E0C"/>
    <w:rsid w:val="006306D5"/>
    <w:rsid w:val="00654A31"/>
    <w:rsid w:val="006635B7"/>
    <w:rsid w:val="00664008"/>
    <w:rsid w:val="00683C92"/>
    <w:rsid w:val="00685964"/>
    <w:rsid w:val="006921A1"/>
    <w:rsid w:val="006939F8"/>
    <w:rsid w:val="006B4F9D"/>
    <w:rsid w:val="006E2484"/>
    <w:rsid w:val="006E3A7A"/>
    <w:rsid w:val="006E7C7C"/>
    <w:rsid w:val="006F1D0B"/>
    <w:rsid w:val="006F4D1B"/>
    <w:rsid w:val="007005C8"/>
    <w:rsid w:val="007136A0"/>
    <w:rsid w:val="00720A21"/>
    <w:rsid w:val="00723B8F"/>
    <w:rsid w:val="00724327"/>
    <w:rsid w:val="00733C72"/>
    <w:rsid w:val="00752BB0"/>
    <w:rsid w:val="00761D8D"/>
    <w:rsid w:val="007804A7"/>
    <w:rsid w:val="007A03C9"/>
    <w:rsid w:val="007A7BC8"/>
    <w:rsid w:val="007B1AC6"/>
    <w:rsid w:val="007D0C7A"/>
    <w:rsid w:val="007D2AD9"/>
    <w:rsid w:val="007F6FA3"/>
    <w:rsid w:val="00800037"/>
    <w:rsid w:val="00802D37"/>
    <w:rsid w:val="008233F1"/>
    <w:rsid w:val="00846379"/>
    <w:rsid w:val="008474B5"/>
    <w:rsid w:val="00856109"/>
    <w:rsid w:val="008578BC"/>
    <w:rsid w:val="008677E2"/>
    <w:rsid w:val="00867D28"/>
    <w:rsid w:val="00873D19"/>
    <w:rsid w:val="008847F7"/>
    <w:rsid w:val="008A54FB"/>
    <w:rsid w:val="008A637F"/>
    <w:rsid w:val="008C306C"/>
    <w:rsid w:val="008F1F1D"/>
    <w:rsid w:val="008F6748"/>
    <w:rsid w:val="00905712"/>
    <w:rsid w:val="009833FB"/>
    <w:rsid w:val="009B79AC"/>
    <w:rsid w:val="009C6366"/>
    <w:rsid w:val="009D3EA3"/>
    <w:rsid w:val="009D58C2"/>
    <w:rsid w:val="009E201C"/>
    <w:rsid w:val="009F05DC"/>
    <w:rsid w:val="00A05FD2"/>
    <w:rsid w:val="00A06849"/>
    <w:rsid w:val="00A47CEA"/>
    <w:rsid w:val="00A74358"/>
    <w:rsid w:val="00A7526C"/>
    <w:rsid w:val="00A82C55"/>
    <w:rsid w:val="00B31C86"/>
    <w:rsid w:val="00B53BCD"/>
    <w:rsid w:val="00B543D1"/>
    <w:rsid w:val="00B610B8"/>
    <w:rsid w:val="00B730AD"/>
    <w:rsid w:val="00B95DA7"/>
    <w:rsid w:val="00BC3924"/>
    <w:rsid w:val="00BD6B4A"/>
    <w:rsid w:val="00BE6828"/>
    <w:rsid w:val="00C13CC1"/>
    <w:rsid w:val="00C20D1C"/>
    <w:rsid w:val="00C3204E"/>
    <w:rsid w:val="00C4297F"/>
    <w:rsid w:val="00C77007"/>
    <w:rsid w:val="00C8013A"/>
    <w:rsid w:val="00C87590"/>
    <w:rsid w:val="00CC16FB"/>
    <w:rsid w:val="00CD4110"/>
    <w:rsid w:val="00D072EE"/>
    <w:rsid w:val="00D31C8E"/>
    <w:rsid w:val="00D53C14"/>
    <w:rsid w:val="00D555B5"/>
    <w:rsid w:val="00D56B93"/>
    <w:rsid w:val="00D723C6"/>
    <w:rsid w:val="00D91A36"/>
    <w:rsid w:val="00DA7E84"/>
    <w:rsid w:val="00DB7284"/>
    <w:rsid w:val="00DC44C9"/>
    <w:rsid w:val="00DD263A"/>
    <w:rsid w:val="00DD2D15"/>
    <w:rsid w:val="00DD7705"/>
    <w:rsid w:val="00DF76B1"/>
    <w:rsid w:val="00E1666B"/>
    <w:rsid w:val="00E21EAF"/>
    <w:rsid w:val="00E25F7F"/>
    <w:rsid w:val="00E34502"/>
    <w:rsid w:val="00E46DA4"/>
    <w:rsid w:val="00E54267"/>
    <w:rsid w:val="00E549E0"/>
    <w:rsid w:val="00E5680B"/>
    <w:rsid w:val="00E65B63"/>
    <w:rsid w:val="00E701C8"/>
    <w:rsid w:val="00EB3B88"/>
    <w:rsid w:val="00EB667D"/>
    <w:rsid w:val="00EC0817"/>
    <w:rsid w:val="00EC3522"/>
    <w:rsid w:val="00EE07E7"/>
    <w:rsid w:val="00EE4A5F"/>
    <w:rsid w:val="00EF11A8"/>
    <w:rsid w:val="00F054A5"/>
    <w:rsid w:val="00F30950"/>
    <w:rsid w:val="00F32710"/>
    <w:rsid w:val="00F34404"/>
    <w:rsid w:val="00F400DE"/>
    <w:rsid w:val="00F610AC"/>
    <w:rsid w:val="00F915DF"/>
    <w:rsid w:val="00FD4845"/>
    <w:rsid w:val="00FE1958"/>
    <w:rsid w:val="00FE771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54010"/>
  <w14:defaultImageDpi w14:val="300"/>
  <w15:docId w15:val="{93C473C3-4AE5-425D-86E4-A02C1381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C9"/>
    <w:pPr>
      <w:spacing w:line="0" w:lineRule="atLeast"/>
    </w:pPr>
    <w:rPr>
      <w:rFonts w:ascii="Verdana" w:eastAsia="Calibri" w:hAnsi="Verdana" w:cs="Arial"/>
      <w:sz w:val="26"/>
      <w:szCs w:val="26"/>
      <w:lang w:val="en-CA" w:eastAsia="en-CA"/>
    </w:rPr>
  </w:style>
  <w:style w:type="paragraph" w:styleId="Heading1">
    <w:name w:val="heading 1"/>
    <w:basedOn w:val="Normal"/>
    <w:next w:val="Normal"/>
    <w:link w:val="Heading1Char"/>
    <w:uiPriority w:val="9"/>
    <w:qFormat/>
    <w:rsid w:val="00E549E0"/>
    <w:pPr>
      <w:keepNext/>
      <w:keepLines/>
      <w:spacing w:before="480"/>
      <w:outlineLvl w:val="0"/>
    </w:pPr>
    <w:rPr>
      <w:rFonts w:eastAsiaTheme="majorEastAsia" w:cstheme="majorBidi"/>
      <w:b/>
      <w:bCs/>
      <w:color w:val="CD0030"/>
      <w:sz w:val="32"/>
      <w:szCs w:val="32"/>
    </w:rPr>
  </w:style>
  <w:style w:type="paragraph" w:styleId="Heading2">
    <w:name w:val="heading 2"/>
    <w:basedOn w:val="Normal"/>
    <w:next w:val="Normal"/>
    <w:link w:val="Heading2Char"/>
    <w:uiPriority w:val="9"/>
    <w:unhideWhenUsed/>
    <w:qFormat/>
    <w:rsid w:val="00E549E0"/>
    <w:pPr>
      <w:keepNext/>
      <w:keepLines/>
      <w:spacing w:before="200"/>
      <w:outlineLvl w:val="1"/>
    </w:pPr>
    <w:rPr>
      <w:rFonts w:eastAsiaTheme="majorEastAsia" w:cstheme="majorBidi"/>
      <w:b/>
      <w:bCs/>
      <w:color w:val="CD0030"/>
      <w:sz w:val="28"/>
    </w:rPr>
  </w:style>
  <w:style w:type="paragraph" w:styleId="Heading3">
    <w:name w:val="heading 3"/>
    <w:basedOn w:val="Normal"/>
    <w:next w:val="Normal"/>
    <w:link w:val="Heading3Char"/>
    <w:uiPriority w:val="9"/>
    <w:unhideWhenUsed/>
    <w:qFormat/>
    <w:rsid w:val="007A03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deTexto">
    <w:name w:val="Cuerpo de Texto"/>
    <w:qFormat/>
    <w:rsid w:val="00BE6828"/>
    <w:rPr>
      <w:rFonts w:asciiTheme="majorHAnsi" w:hAnsiTheme="majorHAnsi"/>
    </w:rPr>
  </w:style>
  <w:style w:type="character" w:customStyle="1" w:styleId="Heading1Char">
    <w:name w:val="Heading 1 Char"/>
    <w:basedOn w:val="DefaultParagraphFont"/>
    <w:link w:val="Heading1"/>
    <w:uiPriority w:val="9"/>
    <w:rsid w:val="00E549E0"/>
    <w:rPr>
      <w:rFonts w:asciiTheme="majorHAnsi" w:eastAsiaTheme="majorEastAsia" w:hAnsiTheme="majorHAnsi" w:cstheme="majorBidi"/>
      <w:b/>
      <w:bCs/>
      <w:color w:val="CD0030"/>
      <w:sz w:val="32"/>
      <w:szCs w:val="32"/>
    </w:rPr>
  </w:style>
  <w:style w:type="character" w:customStyle="1" w:styleId="Heading2Char">
    <w:name w:val="Heading 2 Char"/>
    <w:basedOn w:val="DefaultParagraphFont"/>
    <w:link w:val="Heading2"/>
    <w:uiPriority w:val="9"/>
    <w:rsid w:val="00E549E0"/>
    <w:rPr>
      <w:rFonts w:asciiTheme="majorHAnsi" w:eastAsiaTheme="majorEastAsia" w:hAnsiTheme="majorHAnsi" w:cstheme="majorBidi"/>
      <w:b/>
      <w:bCs/>
      <w:color w:val="CD0030"/>
      <w:sz w:val="28"/>
      <w:szCs w:val="26"/>
    </w:rPr>
  </w:style>
  <w:style w:type="character" w:customStyle="1" w:styleId="Heading3Char">
    <w:name w:val="Heading 3 Char"/>
    <w:basedOn w:val="DefaultParagraphFont"/>
    <w:link w:val="Heading3"/>
    <w:uiPriority w:val="9"/>
    <w:rsid w:val="007A03C9"/>
    <w:rPr>
      <w:rFonts w:asciiTheme="majorHAnsi" w:eastAsiaTheme="majorEastAsia" w:hAnsiTheme="majorHAnsi" w:cstheme="majorBidi"/>
      <w:color w:val="243F60" w:themeColor="accent1" w:themeShade="7F"/>
      <w:lang w:val="en-CA" w:eastAsia="en-CA"/>
    </w:rPr>
  </w:style>
  <w:style w:type="character" w:styleId="Hyperlink">
    <w:name w:val="Hyperlink"/>
    <w:uiPriority w:val="99"/>
    <w:rsid w:val="007A03C9"/>
    <w:rPr>
      <w:color w:val="0000FF"/>
      <w:u w:val="single"/>
    </w:rPr>
  </w:style>
  <w:style w:type="paragraph" w:styleId="BalloonText">
    <w:name w:val="Balloon Text"/>
    <w:basedOn w:val="Normal"/>
    <w:link w:val="BalloonTextChar"/>
    <w:uiPriority w:val="99"/>
    <w:semiHidden/>
    <w:unhideWhenUsed/>
    <w:rsid w:val="007A03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C9"/>
    <w:rPr>
      <w:rFonts w:ascii="Tahoma" w:eastAsia="Calibri" w:hAnsi="Tahoma" w:cs="Tahoma"/>
      <w:sz w:val="16"/>
      <w:szCs w:val="16"/>
      <w:lang w:val="en-CA" w:eastAsia="en-CA"/>
    </w:rPr>
  </w:style>
  <w:style w:type="paragraph" w:styleId="Header">
    <w:name w:val="header"/>
    <w:basedOn w:val="Normal"/>
    <w:link w:val="HeaderChar"/>
    <w:uiPriority w:val="99"/>
    <w:unhideWhenUsed/>
    <w:rsid w:val="007A03C9"/>
    <w:pPr>
      <w:tabs>
        <w:tab w:val="center" w:pos="4680"/>
        <w:tab w:val="right" w:pos="9360"/>
      </w:tabs>
      <w:spacing w:line="240" w:lineRule="auto"/>
    </w:pPr>
  </w:style>
  <w:style w:type="character" w:customStyle="1" w:styleId="HeaderChar">
    <w:name w:val="Header Char"/>
    <w:basedOn w:val="DefaultParagraphFont"/>
    <w:link w:val="Header"/>
    <w:uiPriority w:val="99"/>
    <w:rsid w:val="007A03C9"/>
    <w:rPr>
      <w:rFonts w:ascii="Verdana" w:eastAsia="Calibri" w:hAnsi="Verdana" w:cs="Arial"/>
      <w:sz w:val="26"/>
      <w:szCs w:val="26"/>
      <w:lang w:val="en-CA" w:eastAsia="en-CA"/>
    </w:rPr>
  </w:style>
  <w:style w:type="paragraph" w:styleId="Footer">
    <w:name w:val="footer"/>
    <w:basedOn w:val="Normal"/>
    <w:link w:val="FooterChar"/>
    <w:uiPriority w:val="99"/>
    <w:unhideWhenUsed/>
    <w:rsid w:val="007A03C9"/>
    <w:pPr>
      <w:tabs>
        <w:tab w:val="center" w:pos="4680"/>
        <w:tab w:val="right" w:pos="9360"/>
      </w:tabs>
      <w:spacing w:line="240" w:lineRule="auto"/>
    </w:pPr>
  </w:style>
  <w:style w:type="character" w:customStyle="1" w:styleId="FooterChar">
    <w:name w:val="Footer Char"/>
    <w:basedOn w:val="DefaultParagraphFont"/>
    <w:link w:val="Footer"/>
    <w:uiPriority w:val="99"/>
    <w:rsid w:val="007A03C9"/>
    <w:rPr>
      <w:rFonts w:ascii="Verdana" w:eastAsia="Calibri" w:hAnsi="Verdana" w:cs="Arial"/>
      <w:sz w:val="26"/>
      <w:szCs w:val="26"/>
      <w:lang w:val="en-CA" w:eastAsia="en-CA"/>
    </w:rPr>
  </w:style>
  <w:style w:type="character" w:styleId="PageNumber">
    <w:name w:val="page number"/>
    <w:basedOn w:val="DefaultParagraphFont"/>
    <w:rsid w:val="007A03C9"/>
  </w:style>
  <w:style w:type="paragraph" w:customStyle="1" w:styleId="2909F619802848F09E01365C32F34654">
    <w:name w:val="2909F619802848F09E01365C32F34654"/>
    <w:rsid w:val="007A03C9"/>
    <w:pPr>
      <w:spacing w:after="200" w:line="276" w:lineRule="auto"/>
    </w:pPr>
    <w:rPr>
      <w:sz w:val="22"/>
      <w:szCs w:val="22"/>
      <w:lang w:val="en-US" w:eastAsia="ja-JP"/>
    </w:rPr>
  </w:style>
  <w:style w:type="paragraph" w:customStyle="1" w:styleId="FooterOdd">
    <w:name w:val="Footer Odd"/>
    <w:basedOn w:val="Normal"/>
    <w:qFormat/>
    <w:rsid w:val="007A03C9"/>
    <w:pPr>
      <w:pBdr>
        <w:top w:val="single" w:sz="4" w:space="1" w:color="4F81BD" w:themeColor="accent1"/>
      </w:pBdr>
      <w:spacing w:after="180" w:line="264" w:lineRule="auto"/>
      <w:jc w:val="right"/>
    </w:pPr>
    <w:rPr>
      <w:rFonts w:asciiTheme="minorHAnsi" w:eastAsiaTheme="minorHAnsi" w:hAnsiTheme="minorHAnsi" w:cs="Times New Roman"/>
      <w:color w:val="1F497D" w:themeColor="text2"/>
      <w:sz w:val="20"/>
      <w:szCs w:val="20"/>
      <w:lang w:val="en-US" w:eastAsia="ja-JP"/>
    </w:rPr>
  </w:style>
  <w:style w:type="paragraph" w:styleId="TOC2">
    <w:name w:val="toc 2"/>
    <w:basedOn w:val="Normal"/>
    <w:next w:val="Normal"/>
    <w:autoRedefine/>
    <w:uiPriority w:val="39"/>
    <w:rsid w:val="00E34502"/>
    <w:pPr>
      <w:tabs>
        <w:tab w:val="left" w:pos="0"/>
        <w:tab w:val="right" w:leader="dot" w:pos="9180"/>
      </w:tabs>
      <w:spacing w:after="60"/>
      <w:ind w:left="259"/>
    </w:pPr>
    <w:rPr>
      <w:b/>
      <w:caps/>
      <w:noProof/>
      <w:szCs w:val="20"/>
      <w:lang w:val="es-ES_tradnl"/>
    </w:rPr>
  </w:style>
  <w:style w:type="paragraph" w:styleId="TOC1">
    <w:name w:val="toc 1"/>
    <w:basedOn w:val="Normal"/>
    <w:next w:val="Normal"/>
    <w:autoRedefine/>
    <w:uiPriority w:val="39"/>
    <w:rsid w:val="00B53BCD"/>
    <w:pPr>
      <w:tabs>
        <w:tab w:val="right" w:leader="dot" w:pos="9180"/>
      </w:tabs>
      <w:spacing w:before="120" w:after="120"/>
      <w:ind w:left="259"/>
    </w:pPr>
    <w:rPr>
      <w:b/>
      <w:caps/>
      <w:noProof/>
      <w:szCs w:val="20"/>
      <w:lang w:val="es-ES_tradnl"/>
    </w:rPr>
  </w:style>
  <w:style w:type="paragraph" w:styleId="TOCHeading">
    <w:name w:val="TOC Heading"/>
    <w:basedOn w:val="Heading1"/>
    <w:next w:val="Normal"/>
    <w:uiPriority w:val="39"/>
    <w:unhideWhenUsed/>
    <w:qFormat/>
    <w:rsid w:val="007A03C9"/>
    <w:pPr>
      <w:spacing w:before="0" w:after="120" w:line="276" w:lineRule="auto"/>
      <w:outlineLvl w:val="9"/>
    </w:pPr>
    <w:rPr>
      <w:rFonts w:ascii="Cambria" w:eastAsia="MS Gothic" w:hAnsi="Cambria" w:cs="Times New Roman"/>
      <w:color w:val="365F91"/>
      <w:sz w:val="26"/>
      <w:szCs w:val="28"/>
      <w:lang w:val="en-US" w:eastAsia="ja-JP"/>
    </w:rPr>
  </w:style>
  <w:style w:type="character" w:styleId="FollowedHyperlink">
    <w:name w:val="FollowedHyperlink"/>
    <w:basedOn w:val="DefaultParagraphFont"/>
    <w:uiPriority w:val="99"/>
    <w:semiHidden/>
    <w:unhideWhenUsed/>
    <w:rsid w:val="007A03C9"/>
    <w:rPr>
      <w:color w:val="800080" w:themeColor="followedHyperlink"/>
      <w:u w:val="single"/>
    </w:rPr>
  </w:style>
  <w:style w:type="character" w:styleId="Strong">
    <w:name w:val="Strong"/>
    <w:basedOn w:val="DefaultParagraphFont"/>
    <w:uiPriority w:val="22"/>
    <w:qFormat/>
    <w:rsid w:val="007A03C9"/>
    <w:rPr>
      <w:b/>
      <w:bCs/>
    </w:rPr>
  </w:style>
  <w:style w:type="paragraph" w:styleId="NormalWeb">
    <w:name w:val="Normal (Web)"/>
    <w:basedOn w:val="Normal"/>
    <w:uiPriority w:val="99"/>
    <w:unhideWhenUsed/>
    <w:rsid w:val="007A0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A03C9"/>
    <w:pPr>
      <w:autoSpaceDE w:val="0"/>
      <w:autoSpaceDN w:val="0"/>
      <w:adjustRightInd w:val="0"/>
    </w:pPr>
    <w:rPr>
      <w:rFonts w:ascii="Arial" w:eastAsia="Calibri" w:hAnsi="Arial" w:cs="Arial"/>
      <w:color w:val="000000"/>
      <w:lang w:val="en-CA" w:eastAsia="en-CA"/>
    </w:rPr>
  </w:style>
  <w:style w:type="paragraph" w:customStyle="1" w:styleId="Date1">
    <w:name w:val="Date1"/>
    <w:basedOn w:val="Normal"/>
    <w:rsid w:val="007A0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rt">
    <w:name w:val="start"/>
    <w:basedOn w:val="DefaultParagraphFont"/>
    <w:rsid w:val="007A03C9"/>
  </w:style>
  <w:style w:type="character" w:customStyle="1" w:styleId="apple-converted-space">
    <w:name w:val="apple-converted-space"/>
    <w:basedOn w:val="DefaultParagraphFont"/>
    <w:rsid w:val="007A03C9"/>
  </w:style>
  <w:style w:type="character" w:customStyle="1" w:styleId="offscreen">
    <w:name w:val="offscreen"/>
    <w:basedOn w:val="DefaultParagraphFont"/>
    <w:rsid w:val="007A03C9"/>
  </w:style>
  <w:style w:type="character" w:customStyle="1" w:styleId="end">
    <w:name w:val="end"/>
    <w:basedOn w:val="DefaultParagraphFont"/>
    <w:rsid w:val="007A03C9"/>
  </w:style>
  <w:style w:type="paragraph" w:customStyle="1" w:styleId="venue">
    <w:name w:val="venue"/>
    <w:basedOn w:val="Normal"/>
    <w:rsid w:val="007A0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y-state">
    <w:name w:val="city-state"/>
    <w:basedOn w:val="Normal"/>
    <w:rsid w:val="007A0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y">
    <w:name w:val="city"/>
    <w:basedOn w:val="DefaultParagraphFont"/>
    <w:rsid w:val="007A03C9"/>
  </w:style>
  <w:style w:type="character" w:customStyle="1" w:styleId="state">
    <w:name w:val="state"/>
    <w:basedOn w:val="DefaultParagraphFont"/>
    <w:rsid w:val="007A03C9"/>
  </w:style>
  <w:style w:type="character" w:styleId="Emphasis">
    <w:name w:val="Emphasis"/>
    <w:basedOn w:val="DefaultParagraphFont"/>
    <w:uiPriority w:val="20"/>
    <w:qFormat/>
    <w:rsid w:val="007A03C9"/>
    <w:rPr>
      <w:i/>
      <w:iCs/>
    </w:rPr>
  </w:style>
  <w:style w:type="paragraph" w:styleId="PlainText">
    <w:name w:val="Plain Text"/>
    <w:basedOn w:val="Normal"/>
    <w:link w:val="PlainTextChar"/>
    <w:uiPriority w:val="99"/>
    <w:unhideWhenUsed/>
    <w:rsid w:val="007A03C9"/>
    <w:pPr>
      <w:spacing w:line="240" w:lineRule="auto"/>
    </w:pPr>
    <w:rPr>
      <w:rFonts w:eastAsiaTheme="minorHAnsi" w:cstheme="minorBidi"/>
      <w:lang w:eastAsia="en-US"/>
    </w:rPr>
  </w:style>
  <w:style w:type="character" w:customStyle="1" w:styleId="PlainTextChar">
    <w:name w:val="Plain Text Char"/>
    <w:basedOn w:val="DefaultParagraphFont"/>
    <w:link w:val="PlainText"/>
    <w:uiPriority w:val="99"/>
    <w:rsid w:val="007A03C9"/>
    <w:rPr>
      <w:rFonts w:ascii="Verdana" w:eastAsiaTheme="minorHAnsi" w:hAnsi="Verdana"/>
      <w:sz w:val="26"/>
      <w:szCs w:val="26"/>
      <w:lang w:val="en-CA" w:eastAsia="en-US"/>
    </w:rPr>
  </w:style>
  <w:style w:type="paragraph" w:customStyle="1" w:styleId="description">
    <w:name w:val="description"/>
    <w:basedOn w:val="Normal"/>
    <w:uiPriority w:val="99"/>
    <w:rsid w:val="007A03C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7A03C9"/>
    <w:rPr>
      <w:rFonts w:ascii="Verdana" w:eastAsiaTheme="minorHAnsi" w:hAnsi="Verdana"/>
      <w:sz w:val="28"/>
      <w:szCs w:val="22"/>
      <w:lang w:val="en-US" w:eastAsia="en-US"/>
    </w:rPr>
  </w:style>
  <w:style w:type="character" w:customStyle="1" w:styleId="HeadingBlankChar">
    <w:name w:val="HeadingBlank Char"/>
    <w:basedOn w:val="DefaultParagraphFont"/>
    <w:link w:val="HeadingBlank"/>
    <w:locked/>
    <w:rsid w:val="007A03C9"/>
    <w:rPr>
      <w:rFonts w:ascii="Arial" w:hAnsi="Arial" w:cs="Arial"/>
      <w:lang w:val="en-NZ"/>
    </w:rPr>
  </w:style>
  <w:style w:type="paragraph" w:customStyle="1" w:styleId="HeadingBlank">
    <w:name w:val="HeadingBlank"/>
    <w:basedOn w:val="Normal"/>
    <w:link w:val="HeadingBlankChar"/>
    <w:rsid w:val="007A03C9"/>
    <w:pPr>
      <w:keepNext/>
      <w:keepLines/>
      <w:spacing w:line="240" w:lineRule="auto"/>
    </w:pPr>
    <w:rPr>
      <w:rFonts w:ascii="Arial" w:eastAsiaTheme="minorEastAsia" w:hAnsi="Arial"/>
      <w:sz w:val="24"/>
      <w:szCs w:val="24"/>
      <w:lang w:val="en-NZ" w:eastAsia="es-ES"/>
    </w:rPr>
  </w:style>
  <w:style w:type="paragraph" w:customStyle="1" w:styleId="lead">
    <w:name w:val="lead"/>
    <w:basedOn w:val="Normal"/>
    <w:rsid w:val="007A03C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A03C9"/>
    <w:rPr>
      <w:i/>
      <w:iCs/>
    </w:rPr>
  </w:style>
  <w:style w:type="character" w:customStyle="1" w:styleId="UnresolvedMention1">
    <w:name w:val="Unresolved Mention1"/>
    <w:basedOn w:val="DefaultParagraphFont"/>
    <w:uiPriority w:val="99"/>
    <w:semiHidden/>
    <w:unhideWhenUsed/>
    <w:rsid w:val="007A03C9"/>
    <w:rPr>
      <w:color w:val="808080"/>
      <w:shd w:val="clear" w:color="auto" w:fill="E6E6E6"/>
    </w:rPr>
  </w:style>
  <w:style w:type="paragraph" w:customStyle="1" w:styleId="Style1">
    <w:name w:val="Style1"/>
    <w:basedOn w:val="Normal"/>
    <w:link w:val="Style1Char"/>
    <w:autoRedefine/>
    <w:qFormat/>
    <w:rsid w:val="007A03C9"/>
    <w:pPr>
      <w:spacing w:line="240" w:lineRule="auto"/>
    </w:pPr>
    <w:rPr>
      <w:b/>
      <w:bCs/>
    </w:rPr>
  </w:style>
  <w:style w:type="character" w:customStyle="1" w:styleId="UnresolvedMention2">
    <w:name w:val="Unresolved Mention2"/>
    <w:basedOn w:val="DefaultParagraphFont"/>
    <w:uiPriority w:val="99"/>
    <w:semiHidden/>
    <w:unhideWhenUsed/>
    <w:rsid w:val="007A03C9"/>
    <w:rPr>
      <w:color w:val="808080"/>
      <w:shd w:val="clear" w:color="auto" w:fill="E6E6E6"/>
    </w:rPr>
  </w:style>
  <w:style w:type="character" w:customStyle="1" w:styleId="Style1Char">
    <w:name w:val="Style1 Char"/>
    <w:basedOn w:val="DefaultParagraphFont"/>
    <w:link w:val="Style1"/>
    <w:rsid w:val="007A03C9"/>
    <w:rPr>
      <w:rFonts w:ascii="Verdana" w:eastAsia="Calibri" w:hAnsi="Verdana" w:cs="Arial"/>
      <w:b/>
      <w:bCs/>
      <w:sz w:val="26"/>
      <w:szCs w:val="26"/>
      <w:lang w:val="en-CA" w:eastAsia="en-CA"/>
    </w:rPr>
  </w:style>
  <w:style w:type="paragraph" w:styleId="ListParagraph">
    <w:name w:val="List Paragraph"/>
    <w:basedOn w:val="Normal"/>
    <w:uiPriority w:val="34"/>
    <w:qFormat/>
    <w:rsid w:val="007A03C9"/>
    <w:pPr>
      <w:ind w:left="720"/>
      <w:contextualSpacing/>
    </w:pPr>
  </w:style>
  <w:style w:type="paragraph" w:styleId="FootnoteText">
    <w:name w:val="footnote text"/>
    <w:basedOn w:val="Normal"/>
    <w:link w:val="FootnoteTextChar"/>
    <w:uiPriority w:val="99"/>
    <w:unhideWhenUsed/>
    <w:rsid w:val="007A03C9"/>
    <w:pPr>
      <w:spacing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A03C9"/>
    <w:rPr>
      <w:rFonts w:eastAsiaTheme="minorHAnsi"/>
      <w:sz w:val="20"/>
      <w:szCs w:val="20"/>
      <w:lang w:val="en-US" w:eastAsia="en-US"/>
    </w:rPr>
  </w:style>
  <w:style w:type="character" w:styleId="FootnoteReference">
    <w:name w:val="footnote reference"/>
    <w:basedOn w:val="DefaultParagraphFont"/>
    <w:uiPriority w:val="99"/>
    <w:semiHidden/>
    <w:unhideWhenUsed/>
    <w:rsid w:val="007A03C9"/>
    <w:rPr>
      <w:vertAlign w:val="superscript"/>
    </w:rPr>
  </w:style>
  <w:style w:type="character" w:customStyle="1" w:styleId="col-xs-12">
    <w:name w:val="col-xs-12"/>
    <w:basedOn w:val="DefaultParagraphFont"/>
    <w:rsid w:val="007A03C9"/>
  </w:style>
  <w:style w:type="character" w:customStyle="1" w:styleId="highlight">
    <w:name w:val="highlight"/>
    <w:basedOn w:val="DefaultParagraphFont"/>
    <w:rsid w:val="007A03C9"/>
  </w:style>
  <w:style w:type="character" w:customStyle="1" w:styleId="UnresolvedMention3">
    <w:name w:val="Unresolved Mention3"/>
    <w:basedOn w:val="DefaultParagraphFont"/>
    <w:uiPriority w:val="99"/>
    <w:semiHidden/>
    <w:unhideWhenUsed/>
    <w:rsid w:val="007A03C9"/>
    <w:rPr>
      <w:color w:val="808080"/>
      <w:shd w:val="clear" w:color="auto" w:fill="E6E6E6"/>
    </w:rPr>
  </w:style>
  <w:style w:type="paragraph" w:customStyle="1" w:styleId="Heading1Centre">
    <w:name w:val="Heading 1Centre"/>
    <w:basedOn w:val="Heading1"/>
    <w:next w:val="Normal"/>
    <w:qFormat/>
    <w:rsid w:val="007A03C9"/>
    <w:pPr>
      <w:spacing w:line="276" w:lineRule="auto"/>
      <w:jc w:val="center"/>
    </w:pPr>
    <w:rPr>
      <w:bCs w:val="0"/>
      <w:color w:val="1F497D"/>
      <w:szCs w:val="28"/>
      <w:lang w:eastAsia="en-US"/>
    </w:rPr>
  </w:style>
  <w:style w:type="paragraph" w:customStyle="1" w:styleId="NormalSingle">
    <w:name w:val="Normal Single"/>
    <w:qFormat/>
    <w:rsid w:val="007A03C9"/>
    <w:pPr>
      <w:spacing w:after="240"/>
    </w:pPr>
    <w:rPr>
      <w:rFonts w:ascii="Verdana" w:eastAsia="Times New Roman" w:hAnsi="Verdana" w:cs="Times New Roman"/>
      <w:szCs w:val="20"/>
      <w:lang w:val="en-CA" w:eastAsia="en-US"/>
    </w:rPr>
  </w:style>
  <w:style w:type="character" w:styleId="CommentReference">
    <w:name w:val="annotation reference"/>
    <w:basedOn w:val="DefaultParagraphFont"/>
    <w:uiPriority w:val="99"/>
    <w:semiHidden/>
    <w:unhideWhenUsed/>
    <w:rsid w:val="0061326A"/>
    <w:rPr>
      <w:sz w:val="18"/>
      <w:szCs w:val="18"/>
    </w:rPr>
  </w:style>
  <w:style w:type="paragraph" w:styleId="CommentText">
    <w:name w:val="annotation text"/>
    <w:basedOn w:val="Normal"/>
    <w:link w:val="CommentTextChar"/>
    <w:uiPriority w:val="99"/>
    <w:semiHidden/>
    <w:unhideWhenUsed/>
    <w:rsid w:val="0061326A"/>
    <w:pPr>
      <w:spacing w:line="240" w:lineRule="auto"/>
    </w:pPr>
    <w:rPr>
      <w:sz w:val="24"/>
      <w:szCs w:val="24"/>
    </w:rPr>
  </w:style>
  <w:style w:type="character" w:customStyle="1" w:styleId="CommentTextChar">
    <w:name w:val="Comment Text Char"/>
    <w:basedOn w:val="DefaultParagraphFont"/>
    <w:link w:val="CommentText"/>
    <w:uiPriority w:val="99"/>
    <w:semiHidden/>
    <w:rsid w:val="0061326A"/>
    <w:rPr>
      <w:rFonts w:ascii="Verdana" w:eastAsia="Calibri" w:hAnsi="Verdana" w:cs="Arial"/>
      <w:lang w:val="en-CA" w:eastAsia="en-CA"/>
    </w:rPr>
  </w:style>
  <w:style w:type="paragraph" w:styleId="CommentSubject">
    <w:name w:val="annotation subject"/>
    <w:basedOn w:val="CommentText"/>
    <w:next w:val="CommentText"/>
    <w:link w:val="CommentSubjectChar"/>
    <w:uiPriority w:val="99"/>
    <w:semiHidden/>
    <w:unhideWhenUsed/>
    <w:rsid w:val="0061326A"/>
    <w:rPr>
      <w:b/>
      <w:bCs/>
      <w:sz w:val="20"/>
      <w:szCs w:val="20"/>
    </w:rPr>
  </w:style>
  <w:style w:type="character" w:customStyle="1" w:styleId="CommentSubjectChar">
    <w:name w:val="Comment Subject Char"/>
    <w:basedOn w:val="CommentTextChar"/>
    <w:link w:val="CommentSubject"/>
    <w:uiPriority w:val="99"/>
    <w:semiHidden/>
    <w:rsid w:val="0061326A"/>
    <w:rPr>
      <w:rFonts w:ascii="Verdana" w:eastAsia="Calibri" w:hAnsi="Verdana" w:cs="Arial"/>
      <w:b/>
      <w:bCs/>
      <w:sz w:val="20"/>
      <w:szCs w:val="20"/>
      <w:lang w:val="en-CA" w:eastAsia="en-CA"/>
    </w:rPr>
  </w:style>
  <w:style w:type="character" w:styleId="UnresolvedMention">
    <w:name w:val="Unresolved Mention"/>
    <w:basedOn w:val="DefaultParagraphFont"/>
    <w:uiPriority w:val="99"/>
    <w:semiHidden/>
    <w:unhideWhenUsed/>
    <w:rsid w:val="00B95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BlindUnion?lang=en" TargetMode="External"/><Relationship Id="rId18" Type="http://schemas.openxmlformats.org/officeDocument/2006/relationships/hyperlink" Target="http://thatallmayread.ca/fr/" TargetMode="External"/><Relationship Id="rId26" Type="http://schemas.openxmlformats.org/officeDocument/2006/relationships/image" Target="media/image4.jpg"/><Relationship Id="rId39" Type="http://schemas.openxmlformats.org/officeDocument/2006/relationships/hyperlink" Target="http://www.perpetuitypublications.com/" TargetMode="External"/><Relationship Id="rId21" Type="http://schemas.openxmlformats.org/officeDocument/2006/relationships/hyperlink" Target="https://twitter.com/BlindUnion" TargetMode="External"/><Relationship Id="rId34" Type="http://schemas.openxmlformats.org/officeDocument/2006/relationships/hyperlink" Target="http://www.euroblind.org/newsletter/2018/june/en/uk-give-us-back-our-pavements-campaign" TargetMode="External"/><Relationship Id="rId42" Type="http://schemas.openxmlformats.org/officeDocument/2006/relationships/hyperlink" Target="https://www.facebook.com/jcthecontinuer/" TargetMode="External"/><Relationship Id="rId47" Type="http://schemas.openxmlformats.org/officeDocument/2006/relationships/hyperlink" Target="http://www.worldblindunion.org/English/about-wbu/membership/Pages/Member-Regions-and-Organizations.aspx" TargetMode="External"/><Relationship Id="rId50" Type="http://schemas.openxmlformats.org/officeDocument/2006/relationships/image" Target="media/image6.jpeg"/><Relationship Id="rId55" Type="http://schemas.openxmlformats.org/officeDocument/2006/relationships/footer" Target="footer2.xml"/><Relationship Id="rId63" Type="http://schemas.openxmlformats.org/officeDocument/2006/relationships/hyperlink" Target="mailto:yawdebra2015@gmail.com" TargetMode="External"/><Relationship Id="rId68" Type="http://schemas.openxmlformats.org/officeDocument/2006/relationships/hyperlink" Target="mailto:charles.mossop@cnib.ca" TargetMode="External"/><Relationship Id="rId76" Type="http://schemas.openxmlformats.org/officeDocument/2006/relationships/hyperlink" Target="https://www.opensocietyfoundations.org/" TargetMode="External"/><Relationship Id="rId7" Type="http://schemas.openxmlformats.org/officeDocument/2006/relationships/webSettings" Target="webSettings.xml"/><Relationship Id="rId71" Type="http://schemas.openxmlformats.org/officeDocument/2006/relationships/hyperlink" Target="mailto:Florence.Ndagire@wbu.ngo" TargetMode="External"/><Relationship Id="rId2" Type="http://schemas.openxmlformats.org/officeDocument/2006/relationships/customXml" Target="../customXml/item2.xml"/><Relationship Id="rId16" Type="http://schemas.openxmlformats.org/officeDocument/2006/relationships/image" Target="media/image2.jpg"/><Relationship Id="rId29" Type="http://schemas.openxmlformats.org/officeDocument/2006/relationships/image" Target="media/image5.jpeg"/><Relationship Id="rId11" Type="http://schemas.openxmlformats.org/officeDocument/2006/relationships/hyperlink" Target="mailto:info@wbu.ngo" TargetMode="External"/><Relationship Id="rId24" Type="http://schemas.openxmlformats.org/officeDocument/2006/relationships/hyperlink" Target="http://projectaspiro.com/en/success-stories/Pages/GertrudeFefoame.aspx" TargetMode="External"/><Relationship Id="rId32" Type="http://schemas.openxmlformats.org/officeDocument/2006/relationships/hyperlink" Target="http://www.acb.org/2018-AD-awards" TargetMode="External"/><Relationship Id="rId37" Type="http://schemas.openxmlformats.org/officeDocument/2006/relationships/hyperlink" Target="http://www.ibsasport.org/news/1575/ibsa-blind-football-releases-figures-on-development-support-for-europe" TargetMode="External"/><Relationship Id="rId40" Type="http://schemas.openxmlformats.org/officeDocument/2006/relationships/hyperlink" Target="http://www.amazon.com/author/jameslaird" TargetMode="External"/><Relationship Id="rId45" Type="http://schemas.openxmlformats.org/officeDocument/2006/relationships/hyperlink" Target="https://www.destinationsforall2018.eu/" TargetMode="External"/><Relationship Id="rId53" Type="http://schemas.openxmlformats.org/officeDocument/2006/relationships/header" Target="header2.xml"/><Relationship Id="rId58" Type="http://schemas.openxmlformats.org/officeDocument/2006/relationships/hyperlink" Target="mailto:president@wbu.ngo" TargetMode="External"/><Relationship Id="rId66" Type="http://schemas.openxmlformats.org/officeDocument/2006/relationships/hyperlink" Target="mailto:ebupresident@euroblind.org" TargetMode="External"/><Relationship Id="rId74" Type="http://schemas.openxmlformats.org/officeDocument/2006/relationships/hyperlink" Target="http://www.cbm.org/" TargetMode="External"/><Relationship Id="rId79" Type="http://schemas.openxmlformats.org/officeDocument/2006/relationships/hyperlink" Target="http://www.visionaustralia.org/" TargetMode="External"/><Relationship Id="rId5" Type="http://schemas.openxmlformats.org/officeDocument/2006/relationships/styles" Target="styles.xml"/><Relationship Id="rId61" Type="http://schemas.openxmlformats.org/officeDocument/2006/relationships/hyperlink" Target="mailto:martine.Abel@aucklandcouncil.govt.nz" TargetMode="External"/><Relationship Id="rId82"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youtube.com/channel/UC3yNe9BFeSSRUbts1YJALuA" TargetMode="External"/><Relationship Id="rId31" Type="http://schemas.openxmlformats.org/officeDocument/2006/relationships/hyperlink" Target="http://www.afub-uafa.org/afub-at-30/poem/" TargetMode="External"/><Relationship Id="rId44" Type="http://schemas.openxmlformats.org/officeDocument/2006/relationships/hyperlink" Target="http://www.ifa2018.com" TargetMode="External"/><Relationship Id="rId52" Type="http://schemas.openxmlformats.org/officeDocument/2006/relationships/header" Target="header1.xml"/><Relationship Id="rId60" Type="http://schemas.openxmlformats.org/officeDocument/2006/relationships/hyperlink" Target="mailto:donakanimba@gmail.com" TargetMode="External"/><Relationship Id="rId65" Type="http://schemas.openxmlformats.org/officeDocument/2006/relationships/hyperlink" Target="mailto:tabacchi@par.odn.ne.jp" TargetMode="External"/><Relationship Id="rId73" Type="http://schemas.openxmlformats.org/officeDocument/2006/relationships/hyperlink" Target="http://www.wbu.ngo" TargetMode="External"/><Relationship Id="rId78" Type="http://schemas.openxmlformats.org/officeDocument/2006/relationships/hyperlink" Target="http://www.sightsavers.org/"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BlindUnion" TargetMode="External"/><Relationship Id="rId22" Type="http://schemas.openxmlformats.org/officeDocument/2006/relationships/hyperlink" Target="https://www.youtube.com/channel/UC3yNe9BFeSSRUbts1YJALuA" TargetMode="External"/><Relationship Id="rId27" Type="http://schemas.openxmlformats.org/officeDocument/2006/relationships/hyperlink" Target="http://www.worldblindunion.org/Spanish/Acerca-de-la-UMC/Pages/Comit%c3%a9-Ejecutivo.aspx" TargetMode="External"/><Relationship Id="rId30" Type="http://schemas.openxmlformats.org/officeDocument/2006/relationships/hyperlink" Target="https://www.dbsv.org/pressemitteilung/vbt2018-praesidium.html" TargetMode="External"/><Relationship Id="rId35" Type="http://schemas.openxmlformats.org/officeDocument/2006/relationships/hyperlink" Target="http://lighthouse-sf.org/2018/07/10/announcing-the-2018-holman-prizewinners/" TargetMode="External"/><Relationship Id="rId43" Type="http://schemas.openxmlformats.org/officeDocument/2006/relationships/hyperlink" Target="http://www.euroblind.org/newsletter/2018/june/en/belgium-brailletech-2018-number-one-event-visual-aids" TargetMode="External"/><Relationship Id="rId48" Type="http://schemas.openxmlformats.org/officeDocument/2006/relationships/hyperlink" Target="mailto:ianina.rodriguez@wbu.ngo" TargetMode="External"/><Relationship Id="rId56" Type="http://schemas.openxmlformats.org/officeDocument/2006/relationships/header" Target="header3.xml"/><Relationship Id="rId64" Type="http://schemas.openxmlformats.org/officeDocument/2006/relationships/hyperlink" Target="mailto:nfbsec.g@gmail.com" TargetMode="External"/><Relationship Id="rId69" Type="http://schemas.openxmlformats.org/officeDocument/2006/relationships/hyperlink" Target="mailto:Jose.viera@wbu.ngo" TargetMode="External"/><Relationship Id="rId77" Type="http://schemas.openxmlformats.org/officeDocument/2006/relationships/hyperlink" Target="http://www.once.es/new/" TargetMode="External"/><Relationship Id="rId8" Type="http://schemas.openxmlformats.org/officeDocument/2006/relationships/footnotes" Target="footnotes.xml"/><Relationship Id="rId51" Type="http://schemas.openxmlformats.org/officeDocument/2006/relationships/hyperlink" Target="http://www.gnotebooks.com/about-us/" TargetMode="External"/><Relationship Id="rId72" Type="http://schemas.openxmlformats.org/officeDocument/2006/relationships/hyperlink" Target="mailto:Ianina.rodriguez@wbu.ngo" TargetMode="External"/><Relationship Id="rId80" Type="http://schemas.openxmlformats.org/officeDocument/2006/relationships/hyperlink" Target="https://www.blindeforbundet.no" TargetMode="External"/><Relationship Id="rId3" Type="http://schemas.openxmlformats.org/officeDocument/2006/relationships/customXml" Target="../customXml/item3.xml"/><Relationship Id="rId12" Type="http://schemas.openxmlformats.org/officeDocument/2006/relationships/hyperlink" Target="http://www.wbu.ngo" TargetMode="External"/><Relationship Id="rId17" Type="http://schemas.openxmlformats.org/officeDocument/2006/relationships/image" Target="media/image3.jpeg"/><Relationship Id="rId25" Type="http://schemas.openxmlformats.org/officeDocument/2006/relationships/hyperlink" Target="http://www.worldblindunion.org/Spanish/News/Pages/Presentaci%C3%B3n-De-UMC-E-ICEVI-Al-Comit%C3%A9-De-La-CDPD-Sobre-Los-Derechos-De-Los-Ni%C3%B1os-.aspx" TargetMode="External"/><Relationship Id="rId33" Type="http://schemas.openxmlformats.org/officeDocument/2006/relationships/hyperlink" Target="http://www.ip-watch.org/2018/06/29/wipo-marrakesh-treaty-copyright-exceptions-blind-readers-clear-us-senate/" TargetMode="External"/><Relationship Id="rId38" Type="http://schemas.openxmlformats.org/officeDocument/2006/relationships/hyperlink" Target="http://www.euroblind.org/newsletter/2018/june/en/introduction-miracle-marrakesh" TargetMode="External"/><Relationship Id="rId46" Type="http://schemas.openxmlformats.org/officeDocument/2006/relationships/hyperlink" Target="http://www.worldblindunion.org/Spanish/support-us/Pages/default.aspx" TargetMode="External"/><Relationship Id="rId59" Type="http://schemas.openxmlformats.org/officeDocument/2006/relationships/hyperlink" Target="mailto:friano@ilunion.com" TargetMode="External"/><Relationship Id="rId67" Type="http://schemas.openxmlformats.org/officeDocument/2006/relationships/hyperlink" Target="mailto:presidencia@ulacdigital.org" TargetMode="External"/><Relationship Id="rId20" Type="http://schemas.openxmlformats.org/officeDocument/2006/relationships/hyperlink" Target="https://www.facebook.com/BlindUnion" TargetMode="External"/><Relationship Id="rId41" Type="http://schemas.openxmlformats.org/officeDocument/2006/relationships/hyperlink" Target="https://twitter.com/JC_TheContinuer" TargetMode="External"/><Relationship Id="rId54" Type="http://schemas.openxmlformats.org/officeDocument/2006/relationships/footer" Target="footer1.xml"/><Relationship Id="rId62" Type="http://schemas.openxmlformats.org/officeDocument/2006/relationships/hyperlink" Target="mailto:mittal24ak@gmail.com" TargetMode="External"/><Relationship Id="rId70" Type="http://schemas.openxmlformats.org/officeDocument/2006/relationships/hyperlink" Target="mailto:terry.mutuku@wbu.ngo" TargetMode="External"/><Relationship Id="rId75" Type="http://schemas.openxmlformats.org/officeDocument/2006/relationships/hyperlink" Target="http://www.cnib.ca"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Terry.Mutuku@wbu.ngo" TargetMode="External"/><Relationship Id="rId23" Type="http://schemas.openxmlformats.org/officeDocument/2006/relationships/hyperlink" Target="http://www.worldblindunion.org/English/news/Pages/Majority-women-elected-to-the-CRPD-Committee.aspx" TargetMode="External"/><Relationship Id="rId28" Type="http://schemas.openxmlformats.org/officeDocument/2006/relationships/hyperlink" Target="http://www.expansion.com/directivos/2018/04/30/5ae6e3fee2704e68508b4595.htm" TargetMode="External"/><Relationship Id="rId36" Type="http://schemas.openxmlformats.org/officeDocument/2006/relationships/hyperlink" Target="mailto:football.eurdev@ibsasport.org" TargetMode="External"/><Relationship Id="rId49" Type="http://schemas.openxmlformats.org/officeDocument/2006/relationships/hyperlink" Target="mailto:Terry.Mutuku@wbu.ngo" TargetMode="External"/><Relationship Id="rId5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713F37144A2458B43BC9E4248AB95" ma:contentTypeVersion="1" ma:contentTypeDescription="Create a new document." ma:contentTypeScope="" ma:versionID="b40abb1872ee8112844a79e97bcceb5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1495D-676F-438E-82C9-1F91265EB7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7DD76D6-8B1D-4EC4-84C8-C1B22A6DA408}">
  <ds:schemaRefs>
    <ds:schemaRef ds:uri="http://schemas.microsoft.com/sharepoint/v3/contenttype/forms"/>
  </ds:schemaRefs>
</ds:datastoreItem>
</file>

<file path=customXml/itemProps3.xml><?xml version="1.0" encoding="utf-8"?>
<ds:datastoreItem xmlns:ds="http://schemas.openxmlformats.org/officeDocument/2006/customXml" ds:itemID="{53FD8248-ABD4-4662-9823-9F13E48A6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9430</Words>
  <Characters>53753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ELECTRÓNICO DE LA UMC- Julio de 2018</dc:title>
  <dc:subject/>
  <dc:creator>. .</dc:creator>
  <cp:keywords/>
  <dc:description/>
  <cp:lastModifiedBy>Terry Mutuku</cp:lastModifiedBy>
  <cp:revision>2</cp:revision>
  <cp:lastPrinted>2018-07-23T14:59:00Z</cp:lastPrinted>
  <dcterms:created xsi:type="dcterms:W3CDTF">2020-06-24T19:24:00Z</dcterms:created>
  <dcterms:modified xsi:type="dcterms:W3CDTF">2020-06-24T19:24:00Z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0x01010084D713F37144A2458B43BC9E4248AB95</vt:lpwstr>
  </property>
</Properties>
</file>